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1C6" w:rsidRDefault="00DC7015">
      <w:pPr>
        <w:pStyle w:val="a5"/>
        <w:rPr>
          <w:rFonts w:eastAsiaTheme="minorEastAsia"/>
          <w:lang w:eastAsia="zh-CN"/>
        </w:rPr>
      </w:pPr>
      <w:r>
        <w:t>3GPP TSG-RAN WG2 Meeting #12</w:t>
      </w:r>
      <w:r>
        <w:rPr>
          <w:rFonts w:eastAsiaTheme="minorEastAsia" w:hint="eastAsia"/>
          <w:lang w:eastAsia="zh-CN"/>
        </w:rPr>
        <w:t xml:space="preserve">1bis-e                                                                           </w:t>
      </w:r>
      <w:r>
        <w:rPr>
          <w:rFonts w:eastAsiaTheme="minorEastAsia"/>
          <w:lang w:eastAsia="zh-CN"/>
        </w:rPr>
        <w:t>R2-2302509</w:t>
      </w:r>
    </w:p>
    <w:p w:rsidR="003911C6" w:rsidRDefault="00DC7015">
      <w:pPr>
        <w:pStyle w:val="a5"/>
        <w:jc w:val="both"/>
        <w:rPr>
          <w:rFonts w:eastAsiaTheme="minorEastAsia"/>
          <w:lang w:eastAsia="zh-CN"/>
        </w:rPr>
      </w:pPr>
      <w:r>
        <w:rPr>
          <w:rFonts w:eastAsiaTheme="minorEastAsia" w:hint="eastAsia"/>
          <w:lang w:eastAsia="zh-CN"/>
        </w:rPr>
        <w:t>Online</w:t>
      </w:r>
      <w:r>
        <w:t xml:space="preserve">, </w:t>
      </w:r>
      <w:r>
        <w:rPr>
          <w:rFonts w:eastAsiaTheme="minorEastAsia" w:hint="eastAsia"/>
          <w:lang w:eastAsia="zh-CN"/>
        </w:rPr>
        <w:t>Apr</w:t>
      </w:r>
      <w:r>
        <w:t xml:space="preserve"> </w:t>
      </w:r>
      <w:r>
        <w:rPr>
          <w:rFonts w:eastAsiaTheme="minorEastAsia" w:hint="eastAsia"/>
          <w:lang w:eastAsia="zh-CN"/>
        </w:rPr>
        <w:t>1</w:t>
      </w:r>
      <w:r>
        <w:t xml:space="preserve">7th – </w:t>
      </w:r>
      <w:r>
        <w:rPr>
          <w:rFonts w:eastAsiaTheme="minorEastAsia" w:hint="eastAsia"/>
          <w:lang w:eastAsia="zh-CN"/>
        </w:rPr>
        <w:t>Apr</w:t>
      </w:r>
      <w:r>
        <w:t xml:space="preserve"> </w:t>
      </w:r>
      <w:r>
        <w:rPr>
          <w:rFonts w:eastAsiaTheme="minorEastAsia" w:hint="eastAsia"/>
          <w:lang w:eastAsia="zh-CN"/>
        </w:rPr>
        <w:t>26th</w:t>
      </w:r>
      <w:r>
        <w:t>, 202</w:t>
      </w:r>
      <w:r>
        <w:rPr>
          <w:rFonts w:eastAsiaTheme="minorEastAsia" w:hint="eastAsia"/>
          <w:lang w:eastAsia="zh-CN"/>
        </w:rPr>
        <w:t>3</w:t>
      </w:r>
    </w:p>
    <w:p w:rsidR="003911C6" w:rsidRDefault="00DC7015">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3911C6" w:rsidRDefault="00DC7015">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3911C6" w:rsidRDefault="00DC7015">
      <w:pPr>
        <w:pStyle w:val="a5"/>
        <w:tabs>
          <w:tab w:val="clear" w:pos="4536"/>
          <w:tab w:val="left" w:pos="1800"/>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Discussions on cell switch</w:t>
      </w:r>
    </w:p>
    <w:p w:rsidR="003911C6" w:rsidRDefault="00DC7015">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7.4.2.3</w:t>
      </w:r>
    </w:p>
    <w:p w:rsidR="003911C6" w:rsidRDefault="00DC7015">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3911C6" w:rsidRDefault="003911C6">
      <w:pPr>
        <w:pBdr>
          <w:bottom w:val="single" w:sz="4" w:space="1" w:color="auto"/>
        </w:pBdr>
        <w:tabs>
          <w:tab w:val="left" w:pos="2552"/>
        </w:tabs>
        <w:jc w:val="both"/>
        <w:rPr>
          <w:rFonts w:ascii="Arial" w:hAnsi="Arial" w:cs="Arial"/>
          <w:szCs w:val="20"/>
        </w:rPr>
      </w:pPr>
    </w:p>
    <w:p w:rsidR="003911C6" w:rsidRDefault="00DC7015">
      <w:pPr>
        <w:pStyle w:val="1"/>
        <w:numPr>
          <w:ilvl w:val="0"/>
          <w:numId w:val="0"/>
        </w:numPr>
        <w:ind w:left="420" w:hanging="420"/>
        <w:rPr>
          <w:sz w:val="20"/>
          <w:szCs w:val="20"/>
        </w:rPr>
      </w:pPr>
      <w:r>
        <w:rPr>
          <w:rFonts w:hint="eastAsia"/>
        </w:rPr>
        <w:t xml:space="preserve">1. </w:t>
      </w:r>
      <w:r>
        <w:t>Introduction</w:t>
      </w:r>
    </w:p>
    <w:p w:rsidR="003911C6" w:rsidRDefault="00DC7015">
      <w:pPr>
        <w:pStyle w:val="Comments"/>
        <w:spacing w:after="120"/>
        <w:jc w:val="both"/>
        <w:rPr>
          <w:rFonts w:eastAsiaTheme="minorEastAsia"/>
          <w:i w:val="0"/>
          <w:sz w:val="20"/>
          <w:szCs w:val="20"/>
          <w:lang w:eastAsia="zh-CN"/>
        </w:rPr>
      </w:pPr>
      <w:bookmarkStart w:id="3" w:name="OLE_LINK1"/>
      <w:r>
        <w:rPr>
          <w:rFonts w:eastAsiaTheme="minorEastAsia" w:hint="eastAsia"/>
          <w:i w:val="0"/>
          <w:sz w:val="20"/>
          <w:szCs w:val="20"/>
          <w:lang w:eastAsia="zh-CN"/>
        </w:rPr>
        <w:t xml:space="preserve">This paper discusses some open issues related to the dynamic cell switch. </w:t>
      </w:r>
      <w:r>
        <w:rPr>
          <w:rFonts w:eastAsiaTheme="minorEastAsia"/>
          <w:i w:val="0"/>
          <w:sz w:val="20"/>
          <w:szCs w:val="20"/>
          <w:lang w:eastAsia="zh-CN"/>
        </w:rPr>
        <w:t>M</w:t>
      </w:r>
      <w:r>
        <w:rPr>
          <w:rFonts w:eastAsiaTheme="minorEastAsia" w:hint="eastAsia"/>
          <w:i w:val="0"/>
          <w:sz w:val="20"/>
          <w:szCs w:val="20"/>
          <w:lang w:eastAsia="zh-CN"/>
        </w:rPr>
        <w:t xml:space="preserve">ore specially, </w:t>
      </w:r>
      <w:r>
        <w:rPr>
          <w:rFonts w:eastAsiaTheme="minorEastAsia" w:cs="Arial" w:hint="eastAsia"/>
          <w:i w:val="0"/>
          <w:noProof w:val="0"/>
          <w:sz w:val="20"/>
          <w:szCs w:val="20"/>
          <w:lang w:eastAsia="zh-CN"/>
        </w:rPr>
        <w:t>the following parts are involved:</w:t>
      </w:r>
    </w:p>
    <w:p w:rsidR="003911C6" w:rsidRDefault="00DC7015">
      <w:pPr>
        <w:pStyle w:val="a1"/>
        <w:numPr>
          <w:ilvl w:val="0"/>
          <w:numId w:val="27"/>
        </w:numPr>
        <w:rPr>
          <w:rFonts w:ascii="Arial" w:eastAsiaTheme="minorEastAsia" w:hAnsi="Arial" w:cs="Arial"/>
          <w:szCs w:val="20"/>
          <w:lang w:eastAsia="zh-CN"/>
        </w:rPr>
      </w:pPr>
      <w:r>
        <w:rPr>
          <w:rFonts w:ascii="Arial" w:eastAsiaTheme="minorEastAsia" w:hAnsi="Arial" w:cs="Arial"/>
          <w:szCs w:val="20"/>
          <w:lang w:eastAsia="zh-CN"/>
        </w:rPr>
        <w:t xml:space="preserve">The content of the LTM </w:t>
      </w:r>
      <w:r>
        <w:rPr>
          <w:rFonts w:ascii="Arial" w:eastAsiaTheme="minorEastAsia" w:hAnsi="Arial" w:cs="Arial" w:hint="eastAsia"/>
          <w:szCs w:val="20"/>
          <w:lang w:eastAsia="zh-CN"/>
        </w:rPr>
        <w:t>triggering</w:t>
      </w:r>
      <w:r>
        <w:rPr>
          <w:rFonts w:ascii="Arial" w:eastAsiaTheme="minorEastAsia" w:hAnsi="Arial" w:cs="Arial"/>
          <w:szCs w:val="20"/>
          <w:lang w:eastAsia="zh-CN"/>
        </w:rPr>
        <w:t xml:space="preserve"> MAC CE</w:t>
      </w:r>
    </w:p>
    <w:p w:rsidR="003911C6" w:rsidRDefault="00DC7015">
      <w:pPr>
        <w:pStyle w:val="a1"/>
        <w:numPr>
          <w:ilvl w:val="0"/>
          <w:numId w:val="27"/>
        </w:numPr>
        <w:rPr>
          <w:rFonts w:ascii="Arial" w:eastAsiaTheme="minorEastAsia" w:hAnsi="Arial" w:cs="Arial"/>
          <w:szCs w:val="20"/>
          <w:lang w:eastAsia="zh-CN"/>
        </w:rPr>
      </w:pPr>
      <w:r>
        <w:rPr>
          <w:rFonts w:ascii="Arial" w:eastAsiaTheme="minorEastAsia" w:hAnsi="Arial" w:cs="Arial"/>
          <w:szCs w:val="20"/>
          <w:lang w:eastAsia="zh-CN"/>
        </w:rPr>
        <w:t>Partial MAC reset</w:t>
      </w:r>
    </w:p>
    <w:p w:rsidR="003911C6" w:rsidRDefault="00DC7015">
      <w:pPr>
        <w:pStyle w:val="a1"/>
        <w:numPr>
          <w:ilvl w:val="0"/>
          <w:numId w:val="27"/>
        </w:numPr>
        <w:rPr>
          <w:rFonts w:ascii="Arial" w:eastAsiaTheme="minorEastAsia" w:hAnsi="Arial" w:cs="Arial"/>
          <w:szCs w:val="20"/>
          <w:lang w:eastAsia="zh-CN"/>
        </w:rPr>
      </w:pPr>
      <w:r>
        <w:rPr>
          <w:rFonts w:ascii="Arial" w:eastAsiaTheme="minorEastAsia" w:hAnsi="Arial" w:cs="Arial"/>
          <w:szCs w:val="20"/>
          <w:lang w:eastAsia="zh-CN"/>
        </w:rPr>
        <w:t>Timer-supervised LTM</w:t>
      </w:r>
    </w:p>
    <w:p w:rsidR="003911C6" w:rsidRDefault="00DC7015">
      <w:pPr>
        <w:pStyle w:val="a1"/>
        <w:spacing w:before="120"/>
        <w:rPr>
          <w:rFonts w:ascii="Arial" w:eastAsiaTheme="minorEastAsia" w:hAnsi="Arial" w:cs="Arial"/>
          <w:szCs w:val="20"/>
          <w:highlight w:val="yellow"/>
          <w:lang w:eastAsia="zh-CN"/>
        </w:rPr>
      </w:pPr>
      <w:r>
        <w:rPr>
          <w:rFonts w:ascii="Arial" w:eastAsiaTheme="minorEastAsia" w:hAnsi="Arial" w:cs="Arial"/>
          <w:szCs w:val="20"/>
          <w:lang w:eastAsia="zh-CN"/>
        </w:rPr>
        <w:t xml:space="preserve">Section 2 gives the detailed discussion of above mentioned </w:t>
      </w:r>
      <w:r>
        <w:rPr>
          <w:rFonts w:ascii="Arial" w:eastAsiaTheme="minorEastAsia" w:hAnsi="Arial" w:cs="Arial" w:hint="eastAsia"/>
          <w:szCs w:val="20"/>
          <w:lang w:eastAsia="zh-CN"/>
        </w:rPr>
        <w:t>part</w:t>
      </w:r>
      <w:r>
        <w:rPr>
          <w:rFonts w:ascii="Arial" w:eastAsiaTheme="minorEastAsia" w:hAnsi="Arial" w:cs="Arial"/>
          <w:szCs w:val="20"/>
          <w:lang w:eastAsia="zh-CN"/>
        </w:rPr>
        <w:t>s, and followed by Section</w:t>
      </w:r>
      <w:r>
        <w:rPr>
          <w:rFonts w:ascii="Arial" w:eastAsiaTheme="minorEastAsia" w:hAnsi="Arial" w:cs="Arial" w:hint="eastAsia"/>
          <w:szCs w:val="20"/>
          <w:lang w:eastAsia="zh-CN"/>
        </w:rPr>
        <w:t xml:space="preserve"> </w:t>
      </w:r>
      <w:r>
        <w:rPr>
          <w:rFonts w:ascii="Arial" w:eastAsiaTheme="minorEastAsia" w:hAnsi="Arial" w:cs="Arial"/>
          <w:szCs w:val="20"/>
          <w:lang w:eastAsia="zh-CN"/>
        </w:rPr>
        <w:t>3 that gives the summary of this paper.</w:t>
      </w:r>
    </w:p>
    <w:p w:rsidR="003911C6" w:rsidRDefault="00DC7015">
      <w:pPr>
        <w:pStyle w:val="1"/>
        <w:numPr>
          <w:ilvl w:val="0"/>
          <w:numId w:val="0"/>
        </w:numPr>
        <w:ind w:left="420" w:hanging="420"/>
      </w:pPr>
      <w:r>
        <w:rPr>
          <w:rFonts w:hint="eastAsia"/>
        </w:rPr>
        <w:t>2. Discussions</w:t>
      </w:r>
    </w:p>
    <w:p w:rsidR="003911C6" w:rsidRDefault="00DC7015">
      <w:pPr>
        <w:pStyle w:val="af9"/>
        <w:jc w:val="left"/>
        <w:rPr>
          <w:rFonts w:ascii="Arial" w:hAnsi="Arial" w:cs="Arial"/>
          <w:b w:val="0"/>
          <w:sz w:val="20"/>
          <w:szCs w:val="20"/>
          <w:lang w:eastAsia="zh-CN"/>
        </w:rPr>
      </w:pPr>
      <w:r>
        <w:rPr>
          <w:rFonts w:ascii="Arial" w:hAnsi="Arial" w:cs="Arial"/>
          <w:b w:val="0"/>
          <w:sz w:val="20"/>
          <w:szCs w:val="20"/>
        </w:rPr>
        <w:t xml:space="preserve">2.1 The content of </w:t>
      </w:r>
      <w:r>
        <w:rPr>
          <w:rFonts w:ascii="Arial" w:hAnsi="Arial" w:cs="Arial" w:hint="eastAsia"/>
          <w:b w:val="0"/>
          <w:sz w:val="20"/>
          <w:szCs w:val="20"/>
          <w:lang w:eastAsia="zh-CN"/>
        </w:rPr>
        <w:t>the LTM command</w:t>
      </w:r>
      <w:r>
        <w:rPr>
          <w:rFonts w:ascii="Arial" w:hAnsi="Arial" w:cs="Arial"/>
          <w:b w:val="0"/>
          <w:sz w:val="20"/>
          <w:szCs w:val="20"/>
        </w:rPr>
        <w:t xml:space="preserve"> MAC CE</w:t>
      </w:r>
    </w:p>
    <w:p w:rsidR="003911C6" w:rsidRDefault="00DC7015">
      <w:pPr>
        <w:pStyle w:val="af0"/>
        <w:numPr>
          <w:ilvl w:val="0"/>
          <w:numId w:val="39"/>
        </w:numPr>
        <w:spacing w:before="120" w:after="120"/>
        <w:jc w:val="both"/>
        <w:rPr>
          <w:rFonts w:ascii="Arial" w:eastAsiaTheme="minorEastAsia" w:hAnsi="Arial" w:cs="Arial"/>
          <w:shd w:val="pct15" w:color="auto" w:fill="FFFFFF"/>
          <w:lang w:eastAsia="zh-CN"/>
        </w:rPr>
      </w:pPr>
      <w:r>
        <w:rPr>
          <w:rFonts w:ascii="Arial" w:eastAsiaTheme="minorEastAsia" w:hAnsi="Arial" w:cs="Arial" w:hint="eastAsia"/>
          <w:shd w:val="pct15" w:color="auto" w:fill="FFFFFF"/>
          <w:lang w:eastAsia="zh-CN"/>
        </w:rPr>
        <w:t xml:space="preserve">The </w:t>
      </w:r>
      <w:r>
        <w:rPr>
          <w:rFonts w:ascii="Arial" w:eastAsiaTheme="minorEastAsia" w:hAnsi="Arial" w:cs="Arial"/>
          <w:shd w:val="pct15" w:color="auto" w:fill="FFFFFF"/>
          <w:lang w:eastAsia="zh-CN"/>
        </w:rPr>
        <w:t>acqui</w:t>
      </w:r>
      <w:r>
        <w:rPr>
          <w:rFonts w:ascii="Arial" w:eastAsiaTheme="minorEastAsia" w:hAnsi="Arial" w:cs="Arial" w:hint="eastAsia"/>
          <w:shd w:val="pct15" w:color="auto" w:fill="FFFFFF"/>
          <w:lang w:eastAsia="zh-CN"/>
        </w:rPr>
        <w:t>sition of TCI state</w:t>
      </w:r>
    </w:p>
    <w:p w:rsidR="003911C6" w:rsidRDefault="00DC7015">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On whether the LTM command MAC CE should include the TCI state information for beam activation of the target cell, there still remains to be FFS:</w:t>
      </w:r>
    </w:p>
    <w:tbl>
      <w:tblPr>
        <w:tblStyle w:val="a8"/>
        <w:tblW w:w="0" w:type="auto"/>
        <w:tblLook w:val="04A0" w:firstRow="1" w:lastRow="0" w:firstColumn="1" w:lastColumn="0" w:noHBand="0" w:noVBand="1"/>
      </w:tblPr>
      <w:tblGrid>
        <w:gridCol w:w="9286"/>
      </w:tblGrid>
      <w:tr w:rsidR="003911C6">
        <w:tc>
          <w:tcPr>
            <w:tcW w:w="9286" w:type="dxa"/>
          </w:tcPr>
          <w:p w:rsidR="003911C6" w:rsidRDefault="00DC7015">
            <w:pPr>
              <w:pStyle w:val="Agreement"/>
              <w:tabs>
                <w:tab w:val="clear" w:pos="360"/>
                <w:tab w:val="num" w:pos="1619"/>
              </w:tabs>
              <w:spacing w:after="60"/>
              <w:ind w:left="1616" w:hanging="357"/>
              <w:rPr>
                <w:rFonts w:eastAsiaTheme="minorEastAsia"/>
                <w:lang w:eastAsia="zh-CN"/>
              </w:rPr>
            </w:pPr>
            <w:r>
              <w:t>FFS if the MAC CE can indicate TCI state(s) (or other beam info) to activate for the target Cell(s), dep on RAN1 progress.</w:t>
            </w:r>
          </w:p>
        </w:tc>
      </w:tr>
    </w:tbl>
    <w:p w:rsidR="003911C6" w:rsidRDefault="00DC7015">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n our view, this issue may further depend on the detailed case on the access to the target cell. In L3 handover, UE and NW acquire the beam information by performing RACH procedure in the target cell. For LTM some difference may occur since RACH-less and RACH-based </w:t>
      </w:r>
      <w:r>
        <w:rPr>
          <w:rFonts w:ascii="Arial" w:eastAsiaTheme="minorEastAsia" w:hAnsi="Arial" w:cs="Arial"/>
          <w:lang w:eastAsia="zh-CN"/>
        </w:rPr>
        <w:t>mechanisms</w:t>
      </w:r>
      <w:r>
        <w:rPr>
          <w:rFonts w:ascii="Arial" w:eastAsiaTheme="minorEastAsia" w:hAnsi="Arial" w:cs="Arial" w:hint="eastAsia"/>
          <w:lang w:eastAsia="zh-CN"/>
        </w:rPr>
        <w:t xml:space="preserve"> are both supported.</w:t>
      </w:r>
    </w:p>
    <w:p w:rsidR="003911C6" w:rsidRDefault="00DC7015">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In</w:t>
      </w:r>
      <w:r>
        <w:rPr>
          <w:rFonts w:ascii="Arial" w:eastAsiaTheme="minorEastAsia" w:hAnsi="Arial" w:cs="Arial" w:hint="eastAsia"/>
          <w:lang w:eastAsia="zh-CN"/>
        </w:rPr>
        <w:t xml:space="preserve"> the RACH-</w:t>
      </w:r>
      <w:proofErr w:type="gramStart"/>
      <w:r>
        <w:rPr>
          <w:rFonts w:ascii="Arial" w:eastAsiaTheme="minorEastAsia" w:hAnsi="Arial" w:cs="Arial" w:hint="eastAsia"/>
          <w:lang w:eastAsia="zh-CN"/>
        </w:rPr>
        <w:t>less scenario</w:t>
      </w:r>
      <w:proofErr w:type="gramEnd"/>
      <w:r>
        <w:rPr>
          <w:rFonts w:ascii="Arial" w:eastAsiaTheme="minorEastAsia" w:hAnsi="Arial" w:cs="Arial" w:hint="eastAsia"/>
          <w:lang w:eastAsia="zh-CN"/>
        </w:rPr>
        <w:t xml:space="preserve">, when UE receives the LTM triggering MAC CE, UE should access to the target cell without performing RACH. Considering the </w:t>
      </w:r>
      <w:r>
        <w:rPr>
          <w:rFonts w:ascii="Arial" w:eastAsiaTheme="minorEastAsia" w:hAnsi="Arial" w:cs="Arial"/>
          <w:lang w:eastAsia="zh-CN"/>
        </w:rPr>
        <w:t xml:space="preserve">UE could provide the L1 measurement report of the candidate cell to the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before reception the LTM command</w:t>
      </w:r>
      <w:r>
        <w:rPr>
          <w:rFonts w:ascii="Arial" w:eastAsiaTheme="minorEastAsia" w:hAnsi="Arial" w:cs="Arial"/>
          <w:lang w:eastAsia="zh-CN"/>
        </w:rPr>
        <w:t xml:space="preserve">, the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could </w:t>
      </w:r>
      <w:r>
        <w:rPr>
          <w:rFonts w:ascii="Arial" w:eastAsiaTheme="minorEastAsia" w:hAnsi="Arial" w:cs="Arial" w:hint="eastAsia"/>
          <w:lang w:eastAsia="zh-CN"/>
        </w:rPr>
        <w:t>make the decision on</w:t>
      </w:r>
      <w:r>
        <w:rPr>
          <w:rFonts w:ascii="Arial" w:eastAsiaTheme="minorEastAsia" w:hAnsi="Arial" w:cs="Arial"/>
          <w:lang w:eastAsia="zh-CN"/>
        </w:rPr>
        <w:t xml:space="preserve"> which beam of the candidate cell is suitable for the UE</w:t>
      </w:r>
      <w:r>
        <w:rPr>
          <w:rFonts w:ascii="Arial" w:eastAsiaTheme="minorEastAsia" w:hAnsi="Arial" w:cs="Arial" w:hint="eastAsia"/>
          <w:lang w:eastAsia="zh-CN"/>
        </w:rPr>
        <w:t xml:space="preserve">, thus it is </w:t>
      </w:r>
      <w:r>
        <w:rPr>
          <w:rFonts w:ascii="Arial" w:eastAsiaTheme="minorEastAsia" w:hAnsi="Arial" w:cs="Arial"/>
          <w:lang w:eastAsia="zh-CN"/>
        </w:rPr>
        <w:t>feasible</w:t>
      </w:r>
      <w:r>
        <w:rPr>
          <w:rFonts w:ascii="Arial" w:eastAsiaTheme="minorEastAsia" w:hAnsi="Arial" w:cs="Arial" w:hint="eastAsia"/>
          <w:lang w:eastAsia="zh-CN"/>
        </w:rPr>
        <w:t xml:space="preserve"> to allow the</w:t>
      </w:r>
      <w:r>
        <w:rPr>
          <w:rFonts w:ascii="Arial" w:eastAsiaTheme="minorEastAsia" w:hAnsi="Arial" w:cs="Arial"/>
          <w:lang w:eastAsia="zh-CN"/>
        </w:rPr>
        <w:t xml:space="preserve"> </w:t>
      </w:r>
      <w:proofErr w:type="spellStart"/>
      <w:r>
        <w:rPr>
          <w:rFonts w:ascii="Arial" w:eastAsiaTheme="minorEastAsia" w:hAnsi="Arial" w:cs="Arial" w:hint="eastAsia"/>
          <w:lang w:eastAsia="zh-CN"/>
        </w:rPr>
        <w:t>gNB</w:t>
      </w:r>
      <w:proofErr w:type="spellEnd"/>
      <w:r>
        <w:rPr>
          <w:rFonts w:ascii="Arial" w:eastAsiaTheme="minorEastAsia" w:hAnsi="Arial" w:cs="Arial"/>
          <w:lang w:eastAsia="zh-CN"/>
        </w:rPr>
        <w:t xml:space="preserve"> to indicate the </w:t>
      </w:r>
      <w:r>
        <w:rPr>
          <w:rFonts w:ascii="Arial" w:eastAsiaTheme="minorEastAsia" w:hAnsi="Arial" w:cs="Arial" w:hint="eastAsia"/>
          <w:lang w:eastAsia="zh-CN"/>
        </w:rPr>
        <w:t>suitable</w:t>
      </w:r>
      <w:r>
        <w:rPr>
          <w:rFonts w:ascii="Arial" w:eastAsiaTheme="minorEastAsia" w:hAnsi="Arial" w:cs="Arial"/>
          <w:lang w:eastAsia="zh-CN"/>
        </w:rPr>
        <w:t xml:space="preserve"> TCI state information by </w:t>
      </w:r>
      <w:r>
        <w:rPr>
          <w:rFonts w:ascii="Arial" w:eastAsiaTheme="minorEastAsia" w:hAnsi="Arial" w:cs="Arial" w:hint="eastAsia"/>
          <w:lang w:eastAsia="zh-CN"/>
        </w:rPr>
        <w:t>the LTM triggering MAC CE</w:t>
      </w:r>
      <w:r>
        <w:rPr>
          <w:rFonts w:ascii="Arial" w:eastAsiaTheme="minorEastAsia" w:hAnsi="Arial" w:cs="Arial"/>
          <w:lang w:eastAsia="zh-CN"/>
        </w:rPr>
        <w:t>.</w:t>
      </w:r>
      <w:r>
        <w:rPr>
          <w:rFonts w:ascii="Arial" w:eastAsiaTheme="minorEastAsia" w:hAnsi="Arial" w:cs="Arial" w:hint="eastAsia"/>
          <w:lang w:eastAsia="zh-CN"/>
        </w:rPr>
        <w:t xml:space="preserve"> </w:t>
      </w:r>
      <w:r>
        <w:rPr>
          <w:rFonts w:ascii="Arial" w:eastAsiaTheme="minorEastAsia" w:hAnsi="Arial" w:cs="Arial"/>
          <w:lang w:eastAsia="zh-CN"/>
        </w:rPr>
        <w:t>B</w:t>
      </w:r>
      <w:r>
        <w:rPr>
          <w:rFonts w:ascii="Arial" w:eastAsiaTheme="minorEastAsia" w:hAnsi="Arial" w:cs="Arial" w:hint="eastAsia"/>
          <w:lang w:eastAsia="zh-CN"/>
        </w:rPr>
        <w:t>esides, this had also been confirmed by RAN1 112 meeting that the TCI state information should be included in the LTM triggering MAC CE at least for Scenario 2:</w:t>
      </w:r>
    </w:p>
    <w:tbl>
      <w:tblPr>
        <w:tblStyle w:val="a8"/>
        <w:tblW w:w="0" w:type="auto"/>
        <w:tblLook w:val="04A0" w:firstRow="1" w:lastRow="0" w:firstColumn="1" w:lastColumn="0" w:noHBand="0" w:noVBand="1"/>
      </w:tblPr>
      <w:tblGrid>
        <w:gridCol w:w="9286"/>
      </w:tblGrid>
      <w:tr w:rsidR="003911C6">
        <w:tc>
          <w:tcPr>
            <w:tcW w:w="9286" w:type="dxa"/>
          </w:tcPr>
          <w:p w:rsidR="003911C6" w:rsidRDefault="00DC7015">
            <w:pPr>
              <w:pStyle w:val="af0"/>
              <w:numPr>
                <w:ilvl w:val="1"/>
                <w:numId w:val="26"/>
              </w:numPr>
              <w:overflowPunct/>
              <w:autoSpaceDE/>
              <w:autoSpaceDN/>
              <w:adjustRightInd/>
              <w:snapToGrid w:val="0"/>
              <w:spacing w:after="0"/>
              <w:contextualSpacing w:val="0"/>
              <w:jc w:val="both"/>
              <w:textAlignment w:val="auto"/>
              <w:rPr>
                <w:rFonts w:ascii="Arial" w:eastAsia="Batang" w:hAnsi="Arial" w:cs="Arial"/>
                <w:lang w:val="en-US"/>
              </w:rPr>
            </w:pPr>
            <w:r>
              <w:rPr>
                <w:rFonts w:ascii="Arial" w:hAnsi="Arial" w:cs="Arial"/>
                <w:lang w:val="en-US"/>
              </w:rPr>
              <w:t>The agreement on scenario</w:t>
            </w:r>
            <w:r>
              <w:rPr>
                <w:rFonts w:ascii="Arial" w:hAnsi="Arial" w:cs="Arial"/>
              </w:rPr>
              <w:t xml:space="preserve"> 2 (Beam indication together with cell switch command) at R</w:t>
            </w:r>
            <w:r>
              <w:rPr>
                <w:rFonts w:ascii="Arial" w:hAnsi="Arial" w:cs="Arial"/>
                <w:lang w:val="en-US"/>
              </w:rPr>
              <w:t>AN1#111 is further clarified as the following:</w:t>
            </w:r>
          </w:p>
          <w:p w:rsidR="003911C6" w:rsidRDefault="00DC7015">
            <w:pPr>
              <w:pStyle w:val="af0"/>
              <w:numPr>
                <w:ilvl w:val="2"/>
                <w:numId w:val="26"/>
              </w:numPr>
              <w:overflowPunct/>
              <w:autoSpaceDE/>
              <w:autoSpaceDN/>
              <w:adjustRightInd/>
              <w:snapToGrid w:val="0"/>
              <w:spacing w:after="0"/>
              <w:contextualSpacing w:val="0"/>
              <w:jc w:val="both"/>
              <w:textAlignment w:val="auto"/>
              <w:rPr>
                <w:rFonts w:ascii="Arial" w:hAnsi="Arial" w:cs="Arial"/>
                <w:lang w:val="en-US"/>
              </w:rPr>
            </w:pPr>
            <w:r>
              <w:rPr>
                <w:rFonts w:ascii="Arial" w:hAnsi="Arial" w:cs="Arial"/>
              </w:rPr>
              <w:t>Beam indication for the target cell(s) is conveyed in the MAC CE used for LTM triggering for scenario 2</w:t>
            </w:r>
          </w:p>
        </w:tc>
      </w:tr>
    </w:tbl>
    <w:p w:rsidR="003911C6" w:rsidRDefault="00DC7015">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herefore we propose,</w:t>
      </w:r>
    </w:p>
    <w:p w:rsidR="00E7481D" w:rsidRDefault="00DC7015">
      <w:pPr>
        <w:spacing w:before="120" w:after="120"/>
        <w:jc w:val="both"/>
        <w:rPr>
          <w:rFonts w:ascii="Arial" w:eastAsiaTheme="minorEastAsia" w:hAnsi="Arial" w:cs="Arial"/>
          <w:b/>
          <w:lang w:eastAsia="zh-CN"/>
        </w:rPr>
      </w:pPr>
      <w:r>
        <w:rPr>
          <w:rFonts w:ascii="Arial" w:eastAsiaTheme="minorEastAsia" w:hAnsi="Arial" w:cs="Arial"/>
          <w:b/>
          <w:lang w:eastAsia="zh-CN"/>
        </w:rPr>
        <w:t>P</w:t>
      </w:r>
      <w:r>
        <w:rPr>
          <w:rFonts w:ascii="Arial" w:eastAsiaTheme="minorEastAsia" w:hAnsi="Arial" w:cs="Arial" w:hint="eastAsia"/>
          <w:b/>
          <w:lang w:eastAsia="zh-CN"/>
        </w:rPr>
        <w:t xml:space="preserve">roposal 1: </w:t>
      </w:r>
      <w:r w:rsidR="00E7481D">
        <w:rPr>
          <w:rFonts w:ascii="Arial" w:eastAsiaTheme="minorEastAsia" w:hAnsi="Arial" w:cs="Arial" w:hint="eastAsia"/>
          <w:b/>
          <w:lang w:eastAsia="zh-CN"/>
        </w:rPr>
        <w:t>The TCI state to activate for the target cell can be included in the LTM triggering MAC CE.</w:t>
      </w:r>
    </w:p>
    <w:p w:rsidR="003911C6" w:rsidRDefault="00DC7015">
      <w:pPr>
        <w:pStyle w:val="af0"/>
        <w:numPr>
          <w:ilvl w:val="0"/>
          <w:numId w:val="39"/>
        </w:numPr>
        <w:spacing w:before="240" w:after="120"/>
        <w:jc w:val="both"/>
        <w:rPr>
          <w:rFonts w:ascii="Arial" w:eastAsiaTheme="minorEastAsia" w:hAnsi="Arial" w:cs="Arial"/>
          <w:shd w:val="pct15" w:color="auto" w:fill="FFFFFF"/>
          <w:lang w:eastAsia="zh-CN"/>
        </w:rPr>
      </w:pPr>
      <w:r>
        <w:rPr>
          <w:rFonts w:ascii="Arial" w:eastAsiaTheme="minorEastAsia" w:hAnsi="Arial" w:cs="Arial" w:hint="eastAsia"/>
          <w:shd w:val="pct15" w:color="auto" w:fill="FFFFFF"/>
          <w:lang w:eastAsia="zh-CN"/>
        </w:rPr>
        <w:t>The acquisition of TA</w:t>
      </w:r>
    </w:p>
    <w:p w:rsidR="003911C6" w:rsidRDefault="00DC7015">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Early TA </w:t>
      </w:r>
      <w:r>
        <w:rPr>
          <w:rFonts w:ascii="Arial" w:eastAsiaTheme="minorEastAsia" w:hAnsi="Arial" w:cs="Arial"/>
          <w:lang w:eastAsia="zh-CN"/>
        </w:rPr>
        <w:t>acquisition</w:t>
      </w:r>
      <w:r>
        <w:rPr>
          <w:rFonts w:ascii="Arial" w:eastAsiaTheme="minorEastAsia" w:hAnsi="Arial" w:cs="Arial" w:hint="eastAsia"/>
          <w:lang w:eastAsia="zh-CN"/>
        </w:rPr>
        <w:t xml:space="preserve"> for candidate cells before cell switch command is supported through PDCCH order by RAN1, and the LS [1] on the feasibility of with/without RAR has been sent to RAN2/RAN3/RAN4 for further check. In our view, if RAR is not needed, it is </w:t>
      </w:r>
      <w:r>
        <w:rPr>
          <w:rFonts w:ascii="Arial" w:eastAsiaTheme="minorEastAsia" w:hAnsi="Arial" w:cs="Arial"/>
          <w:lang w:eastAsia="zh-CN"/>
        </w:rPr>
        <w:t>straightforward</w:t>
      </w:r>
      <w:r>
        <w:rPr>
          <w:rFonts w:ascii="Arial" w:eastAsiaTheme="minorEastAsia" w:hAnsi="Arial" w:cs="Arial" w:hint="eastAsia"/>
          <w:lang w:eastAsia="zh-CN"/>
        </w:rPr>
        <w:t xml:space="preserve"> to include </w:t>
      </w:r>
      <w:r>
        <w:rPr>
          <w:rFonts w:ascii="Arial" w:eastAsiaTheme="minorEastAsia" w:hAnsi="Arial" w:cs="Arial" w:hint="eastAsia"/>
          <w:lang w:eastAsia="zh-CN"/>
        </w:rPr>
        <w:lastRenderedPageBreak/>
        <w:t xml:space="preserve">the TA information in the LTM command; if RAR is needed, there may be the situation where the source DU acquires the TA information of target cell(s) in advance, but only with a little soon the LTM is triggered before RAR is transmitted. In this case the NW does not need to send the RAR to </w:t>
      </w:r>
      <w:proofErr w:type="gramStart"/>
      <w:r>
        <w:rPr>
          <w:rFonts w:ascii="Arial" w:eastAsiaTheme="minorEastAsia" w:hAnsi="Arial" w:cs="Arial" w:hint="eastAsia"/>
          <w:lang w:eastAsia="zh-CN"/>
        </w:rPr>
        <w:t>UE,</w:t>
      </w:r>
      <w:proofErr w:type="gramEnd"/>
      <w:r>
        <w:rPr>
          <w:rFonts w:ascii="Arial" w:eastAsiaTheme="minorEastAsia" w:hAnsi="Arial" w:cs="Arial" w:hint="eastAsia"/>
          <w:lang w:eastAsia="zh-CN"/>
        </w:rPr>
        <w:t xml:space="preserve"> instead it can include the TA information in the LTM command. </w:t>
      </w:r>
      <w:r>
        <w:rPr>
          <w:rFonts w:ascii="Arial" w:eastAsiaTheme="minorEastAsia" w:hAnsi="Arial" w:cs="Arial"/>
          <w:lang w:eastAsia="zh-CN"/>
        </w:rPr>
        <w:t>I</w:t>
      </w:r>
      <w:r>
        <w:rPr>
          <w:rFonts w:ascii="Arial" w:eastAsiaTheme="minorEastAsia" w:hAnsi="Arial" w:cs="Arial" w:hint="eastAsia"/>
          <w:lang w:eastAsia="zh-CN"/>
        </w:rPr>
        <w:t>f the NW sends the LTM command after transmitting RAR to UE, this also introduces more latency of cell switch.</w:t>
      </w:r>
    </w:p>
    <w:p w:rsidR="003911C6" w:rsidRDefault="00DC7015">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herefore we propose,</w:t>
      </w:r>
    </w:p>
    <w:p w:rsidR="003911C6" w:rsidRDefault="00DC7015">
      <w:pPr>
        <w:spacing w:before="120" w:after="120"/>
        <w:jc w:val="both"/>
        <w:rPr>
          <w:rFonts w:ascii="Arial" w:eastAsiaTheme="minorEastAsia" w:hAnsi="Arial" w:cs="Arial"/>
          <w:b/>
          <w:lang w:eastAsia="zh-CN"/>
        </w:rPr>
      </w:pPr>
      <w:r>
        <w:rPr>
          <w:rFonts w:ascii="Arial" w:eastAsiaTheme="minorEastAsia" w:hAnsi="Arial" w:cs="Arial" w:hint="eastAsia"/>
          <w:b/>
          <w:lang w:eastAsia="zh-CN"/>
        </w:rPr>
        <w:t xml:space="preserve">Proposal 2: </w:t>
      </w:r>
      <w:r w:rsidR="00D15291">
        <w:rPr>
          <w:rFonts w:ascii="Arial" w:eastAsiaTheme="minorEastAsia" w:hAnsi="Arial" w:cs="Arial" w:hint="eastAsia"/>
          <w:b/>
          <w:lang w:eastAsia="zh-CN"/>
        </w:rPr>
        <w:t>T</w:t>
      </w:r>
      <w:r>
        <w:rPr>
          <w:rFonts w:ascii="Arial" w:eastAsiaTheme="minorEastAsia" w:hAnsi="Arial" w:cs="Arial" w:hint="eastAsia"/>
          <w:b/>
          <w:lang w:eastAsia="zh-CN"/>
        </w:rPr>
        <w:t>he TA information of target cell</w:t>
      </w:r>
      <w:r w:rsidR="00D15291">
        <w:rPr>
          <w:rFonts w:ascii="Arial" w:eastAsiaTheme="minorEastAsia" w:hAnsi="Arial" w:cs="Arial" w:hint="eastAsia"/>
          <w:b/>
          <w:lang w:eastAsia="zh-CN"/>
        </w:rPr>
        <w:t xml:space="preserve"> can be include</w:t>
      </w:r>
      <w:r w:rsidR="001C4131">
        <w:rPr>
          <w:rFonts w:ascii="Arial" w:eastAsiaTheme="minorEastAsia" w:hAnsi="Arial" w:cs="Arial" w:hint="eastAsia"/>
          <w:b/>
          <w:lang w:eastAsia="zh-CN"/>
        </w:rPr>
        <w:t>d</w:t>
      </w:r>
      <w:r>
        <w:rPr>
          <w:rFonts w:ascii="Arial" w:eastAsiaTheme="minorEastAsia" w:hAnsi="Arial" w:cs="Arial" w:hint="eastAsia"/>
          <w:b/>
          <w:lang w:eastAsia="zh-CN"/>
        </w:rPr>
        <w:t xml:space="preserve"> in the LTM </w:t>
      </w:r>
      <w:r>
        <w:rPr>
          <w:rFonts w:ascii="Arial" w:eastAsiaTheme="minorEastAsia" w:hAnsi="Arial" w:cs="Arial"/>
          <w:b/>
          <w:lang w:eastAsia="zh-CN"/>
        </w:rPr>
        <w:t xml:space="preserve">triggering </w:t>
      </w:r>
      <w:r>
        <w:rPr>
          <w:rFonts w:ascii="Arial" w:eastAsiaTheme="minorEastAsia" w:hAnsi="Arial" w:cs="Arial" w:hint="eastAsia"/>
          <w:b/>
          <w:lang w:eastAsia="zh-CN"/>
        </w:rPr>
        <w:t>MAC CE.</w:t>
      </w:r>
    </w:p>
    <w:p w:rsidR="003911C6" w:rsidRDefault="00DC7015">
      <w:pPr>
        <w:pStyle w:val="af0"/>
        <w:numPr>
          <w:ilvl w:val="0"/>
          <w:numId w:val="39"/>
        </w:numPr>
        <w:spacing w:before="240" w:after="120"/>
        <w:jc w:val="both"/>
        <w:rPr>
          <w:rFonts w:ascii="Arial" w:eastAsiaTheme="minorEastAsia" w:hAnsi="Arial" w:cs="Arial"/>
          <w:shd w:val="pct15" w:color="auto" w:fill="FFFFFF"/>
          <w:lang w:eastAsia="zh-CN"/>
        </w:rPr>
      </w:pPr>
      <w:r>
        <w:rPr>
          <w:rFonts w:ascii="Arial" w:eastAsiaTheme="minorEastAsia" w:hAnsi="Arial" w:cs="Arial" w:hint="eastAsia"/>
          <w:shd w:val="pct15" w:color="auto" w:fill="FFFFFF"/>
          <w:lang w:eastAsia="zh-CN"/>
        </w:rPr>
        <w:t>Preamble index indication for CFRA-based RACH</w:t>
      </w:r>
    </w:p>
    <w:p w:rsidR="003911C6" w:rsidRDefault="00DC7015">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 xml:space="preserve">For the RACH-based LTM, CFRA is supported, i.e. </w:t>
      </w:r>
      <w:r>
        <w:rPr>
          <w:rFonts w:ascii="Arial" w:eastAsiaTheme="minorEastAsia" w:hAnsi="Arial" w:cs="Arial"/>
          <w:lang w:eastAsia="zh-CN"/>
        </w:rPr>
        <w:t>pre-configure</w:t>
      </w:r>
      <w:r>
        <w:rPr>
          <w:rFonts w:ascii="Arial" w:eastAsiaTheme="minorEastAsia" w:hAnsi="Arial" w:cs="Arial" w:hint="eastAsia"/>
          <w:lang w:eastAsia="zh-CN"/>
        </w:rPr>
        <w:t xml:space="preserve"> the</w:t>
      </w:r>
      <w:r>
        <w:rPr>
          <w:rFonts w:ascii="Arial" w:eastAsiaTheme="minorEastAsia" w:hAnsi="Arial" w:cs="Arial"/>
          <w:lang w:eastAsia="zh-CN"/>
        </w:rPr>
        <w:t xml:space="preserve"> CFRA resource </w:t>
      </w:r>
      <w:r>
        <w:rPr>
          <w:rFonts w:ascii="Arial" w:eastAsiaTheme="minorEastAsia" w:hAnsi="Arial" w:cs="Arial" w:hint="eastAsia"/>
          <w:lang w:eastAsia="zh-CN"/>
        </w:rPr>
        <w:t>by RRC</w:t>
      </w:r>
      <w:r>
        <w:rPr>
          <w:rFonts w:ascii="Arial" w:eastAsiaTheme="minorEastAsia" w:hAnsi="Arial" w:cs="Arial"/>
          <w:lang w:eastAsia="zh-CN"/>
        </w:rPr>
        <w:t>:</w:t>
      </w:r>
    </w:p>
    <w:tbl>
      <w:tblPr>
        <w:tblStyle w:val="a8"/>
        <w:tblW w:w="0" w:type="auto"/>
        <w:tblLook w:val="04A0" w:firstRow="1" w:lastRow="0" w:firstColumn="1" w:lastColumn="0" w:noHBand="0" w:noVBand="1"/>
      </w:tblPr>
      <w:tblGrid>
        <w:gridCol w:w="9286"/>
      </w:tblGrid>
      <w:tr w:rsidR="003911C6">
        <w:tc>
          <w:tcPr>
            <w:tcW w:w="9286" w:type="dxa"/>
          </w:tcPr>
          <w:p w:rsidR="003911C6" w:rsidRDefault="00DC7015">
            <w:pPr>
              <w:pStyle w:val="Agreement"/>
              <w:tabs>
                <w:tab w:val="clear" w:pos="360"/>
                <w:tab w:val="num" w:pos="1619"/>
              </w:tabs>
              <w:spacing w:after="60"/>
              <w:ind w:left="641" w:hanging="357"/>
              <w:rPr>
                <w:color w:val="FF0000"/>
              </w:rPr>
            </w:pPr>
            <w:r>
              <w:t xml:space="preserve">RAN2 assumes RACH resource for CFRA for L1 L2 dynamic switch may be provided in RRC configuration (or potentially by MAC CE FFS). </w:t>
            </w:r>
            <w:r>
              <w:rPr>
                <w:rFonts w:eastAsia="宋体" w:hint="eastAsia"/>
                <w:lang w:eastAsia="zh-CN"/>
              </w:rPr>
              <w:t xml:space="preserve"> </w:t>
            </w:r>
          </w:p>
        </w:tc>
      </w:tr>
    </w:tbl>
    <w:p w:rsidR="003911C6" w:rsidRDefault="00DC7015">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B</w:t>
      </w:r>
      <w:r>
        <w:rPr>
          <w:rFonts w:ascii="Arial" w:eastAsiaTheme="minorEastAsia" w:hAnsi="Arial" w:cs="Arial" w:hint="eastAsia"/>
          <w:lang w:eastAsia="zh-CN"/>
        </w:rPr>
        <w:t xml:space="preserve">ut the UE may access the candidate cell via RACH-less mechanism, thus the reserved CFRA resource will not be used. </w:t>
      </w:r>
      <w:r>
        <w:rPr>
          <w:rFonts w:ascii="Arial" w:eastAsiaTheme="minorEastAsia" w:hAnsi="Arial" w:cs="Arial"/>
          <w:lang w:eastAsia="zh-CN"/>
        </w:rPr>
        <w:t>E</w:t>
      </w:r>
      <w:r>
        <w:rPr>
          <w:rFonts w:ascii="Arial" w:eastAsiaTheme="minorEastAsia" w:hAnsi="Arial" w:cs="Arial" w:hint="eastAsia"/>
          <w:lang w:eastAsia="zh-CN"/>
        </w:rPr>
        <w:t xml:space="preserve">ven UE accesses the candidate cell via RACH based mechanism, when the UE could access the candidate cell is </w:t>
      </w:r>
      <w:r>
        <w:rPr>
          <w:rFonts w:ascii="Arial" w:eastAsiaTheme="minorEastAsia" w:hAnsi="Arial" w:cs="Arial"/>
          <w:lang w:eastAsia="zh-CN"/>
        </w:rPr>
        <w:t>difficult</w:t>
      </w:r>
      <w:r>
        <w:rPr>
          <w:rFonts w:ascii="Arial" w:eastAsiaTheme="minorEastAsia" w:hAnsi="Arial" w:cs="Arial" w:hint="eastAsia"/>
          <w:lang w:eastAsia="zh-CN"/>
        </w:rPr>
        <w:t xml:space="preserve"> to </w:t>
      </w:r>
      <w:r>
        <w:rPr>
          <w:rFonts w:ascii="Arial" w:eastAsiaTheme="minorEastAsia" w:hAnsi="Arial" w:cs="Arial"/>
          <w:lang w:eastAsia="zh-CN"/>
        </w:rPr>
        <w:t>predict</w:t>
      </w:r>
      <w:r>
        <w:rPr>
          <w:rFonts w:ascii="Arial" w:eastAsiaTheme="minorEastAsia" w:hAnsi="Arial" w:cs="Arial" w:hint="eastAsia"/>
          <w:lang w:eastAsia="zh-CN"/>
        </w:rPr>
        <w:t xml:space="preserve">, the </w:t>
      </w:r>
      <w:r>
        <w:rPr>
          <w:rFonts w:ascii="Arial" w:eastAsiaTheme="minorEastAsia" w:hAnsi="Arial" w:cs="Arial"/>
          <w:lang w:eastAsia="zh-CN"/>
        </w:rPr>
        <w:t>pre-configured CFRA resource</w:t>
      </w:r>
      <w:r>
        <w:rPr>
          <w:rFonts w:ascii="Arial" w:eastAsiaTheme="minorEastAsia" w:hAnsi="Arial" w:cs="Arial" w:hint="eastAsia"/>
          <w:lang w:eastAsia="zh-CN"/>
        </w:rPr>
        <w:t xml:space="preserve"> via RRC may be reserved by the candidate cell for a long time, which is a waste for the candidate cell. Taking this into </w:t>
      </w:r>
      <w:r>
        <w:rPr>
          <w:rFonts w:ascii="Arial" w:eastAsiaTheme="minorEastAsia" w:hAnsi="Arial" w:cs="Arial"/>
          <w:lang w:eastAsia="zh-CN"/>
        </w:rPr>
        <w:t>consideration</w:t>
      </w:r>
      <w:r>
        <w:rPr>
          <w:rFonts w:ascii="Arial" w:eastAsiaTheme="minorEastAsia" w:hAnsi="Arial" w:cs="Arial" w:hint="eastAsia"/>
          <w:lang w:eastAsia="zh-CN"/>
        </w:rPr>
        <w:t xml:space="preserve">, it could bring </w:t>
      </w:r>
      <w:r>
        <w:rPr>
          <w:rFonts w:ascii="Arial" w:eastAsiaTheme="minorEastAsia" w:hAnsi="Arial" w:cs="Arial"/>
          <w:lang w:eastAsia="zh-CN"/>
        </w:rPr>
        <w:t>flexibility</w:t>
      </w:r>
      <w:r>
        <w:rPr>
          <w:rFonts w:ascii="Arial" w:eastAsiaTheme="minorEastAsia" w:hAnsi="Arial" w:cs="Arial" w:hint="eastAsia"/>
          <w:lang w:eastAsia="zh-CN"/>
        </w:rPr>
        <w:t xml:space="preserve"> for NW to dynamically indicate the CFRA resource i.e. preamble index to be contained in LTM command. </w:t>
      </w:r>
      <w:r>
        <w:rPr>
          <w:rFonts w:ascii="Arial" w:eastAsiaTheme="minorEastAsia" w:hAnsi="Arial" w:cs="Arial"/>
          <w:lang w:eastAsia="zh-CN"/>
        </w:rPr>
        <w:t>A</w:t>
      </w:r>
      <w:r>
        <w:rPr>
          <w:rFonts w:ascii="Arial" w:eastAsiaTheme="minorEastAsia" w:hAnsi="Arial" w:cs="Arial" w:hint="eastAsia"/>
          <w:lang w:eastAsia="zh-CN"/>
        </w:rPr>
        <w:t xml:space="preserve">t least for the intra-DU case, this can be easily implemented since DU knows the preamble information of target cell and can include it in the LTM </w:t>
      </w:r>
      <w:r>
        <w:rPr>
          <w:rFonts w:ascii="Arial" w:eastAsiaTheme="minorEastAsia" w:hAnsi="Arial" w:cs="Arial"/>
          <w:lang w:eastAsia="zh-CN"/>
        </w:rPr>
        <w:t>triggering</w:t>
      </w:r>
      <w:r>
        <w:rPr>
          <w:rFonts w:ascii="Arial" w:eastAsiaTheme="minorEastAsia" w:hAnsi="Arial" w:cs="Arial" w:hint="eastAsia"/>
          <w:lang w:eastAsia="zh-CN"/>
        </w:rPr>
        <w:t xml:space="preserve"> MAC CE without the inter-node interaction. </w:t>
      </w:r>
      <w:r>
        <w:rPr>
          <w:rFonts w:ascii="Arial" w:eastAsiaTheme="minorEastAsia" w:hAnsi="Arial" w:cs="Arial"/>
          <w:lang w:eastAsia="zh-CN"/>
        </w:rPr>
        <w:t>F</w:t>
      </w:r>
      <w:r>
        <w:rPr>
          <w:rFonts w:ascii="Arial" w:eastAsiaTheme="minorEastAsia" w:hAnsi="Arial" w:cs="Arial" w:hint="eastAsia"/>
          <w:lang w:eastAsia="zh-CN"/>
        </w:rPr>
        <w:t xml:space="preserve">or the intra-CU inter-DU case, some impact on the RAN3 may occur since source DU needs to </w:t>
      </w:r>
      <w:r>
        <w:rPr>
          <w:rFonts w:ascii="Arial" w:eastAsiaTheme="minorEastAsia" w:hAnsi="Arial" w:cs="Arial"/>
          <w:lang w:eastAsia="zh-CN"/>
        </w:rPr>
        <w:t>negotiate</w:t>
      </w:r>
      <w:r>
        <w:rPr>
          <w:rFonts w:ascii="Arial" w:eastAsiaTheme="minorEastAsia" w:hAnsi="Arial" w:cs="Arial" w:hint="eastAsia"/>
          <w:lang w:eastAsia="zh-CN"/>
        </w:rPr>
        <w:t xml:space="preserve"> the preamble with target DU before </w:t>
      </w:r>
      <w:r>
        <w:rPr>
          <w:rFonts w:ascii="Arial" w:eastAsiaTheme="minorEastAsia" w:hAnsi="Arial" w:cs="Arial"/>
          <w:lang w:eastAsia="zh-CN"/>
        </w:rPr>
        <w:t>sending</w:t>
      </w:r>
      <w:r>
        <w:rPr>
          <w:rFonts w:ascii="Arial" w:eastAsiaTheme="minorEastAsia" w:hAnsi="Arial" w:cs="Arial" w:hint="eastAsia"/>
          <w:lang w:eastAsia="zh-CN"/>
        </w:rPr>
        <w:t xml:space="preserve"> the LTM triggering MAC CE, which may introduce extra latency for sending LTM command.</w:t>
      </w:r>
    </w:p>
    <w:p w:rsidR="003911C6" w:rsidRDefault="00DC7015">
      <w:pPr>
        <w:pStyle w:val="a1"/>
        <w:spacing w:before="120"/>
        <w:rPr>
          <w:rFonts w:eastAsiaTheme="minorEastAsia"/>
          <w:b/>
          <w:szCs w:val="20"/>
          <w:lang w:eastAsia="zh-CN"/>
        </w:rPr>
      </w:pPr>
      <w:r>
        <w:rPr>
          <w:rFonts w:ascii="Arial" w:eastAsiaTheme="minorEastAsia" w:hAnsi="Arial" w:cs="Arial" w:hint="eastAsia"/>
          <w:b/>
          <w:lang w:eastAsia="zh-CN"/>
        </w:rPr>
        <w:t xml:space="preserve">Proposal 3: </w:t>
      </w:r>
      <w:r>
        <w:rPr>
          <w:rFonts w:ascii="Arial" w:eastAsiaTheme="minorEastAsia" w:hAnsi="Arial" w:cs="Arial"/>
          <w:b/>
          <w:lang w:eastAsia="zh-CN"/>
        </w:rPr>
        <w:t>A</w:t>
      </w:r>
      <w:r>
        <w:rPr>
          <w:rFonts w:ascii="Arial" w:eastAsiaTheme="minorEastAsia" w:hAnsi="Arial" w:cs="Arial" w:hint="eastAsia"/>
          <w:b/>
          <w:lang w:eastAsia="zh-CN"/>
        </w:rPr>
        <w:t xml:space="preserve">t least for intra-DU RACH based </w:t>
      </w:r>
      <w:proofErr w:type="gramStart"/>
      <w:r>
        <w:rPr>
          <w:rFonts w:ascii="Arial" w:eastAsiaTheme="minorEastAsia" w:hAnsi="Arial" w:cs="Arial" w:hint="eastAsia"/>
          <w:b/>
          <w:lang w:eastAsia="zh-CN"/>
        </w:rPr>
        <w:t>LTM,</w:t>
      </w:r>
      <w:proofErr w:type="gramEnd"/>
      <w:r>
        <w:rPr>
          <w:rFonts w:ascii="Arial" w:eastAsiaTheme="minorEastAsia" w:hAnsi="Arial" w:cs="Arial" w:hint="eastAsia"/>
          <w:b/>
          <w:lang w:eastAsia="zh-CN"/>
        </w:rPr>
        <w:t xml:space="preserve"> the preamble index can be included in the LTM </w:t>
      </w:r>
      <w:r>
        <w:rPr>
          <w:rFonts w:ascii="Arial" w:eastAsiaTheme="minorEastAsia" w:hAnsi="Arial" w:cs="Arial"/>
          <w:b/>
          <w:lang w:eastAsia="zh-CN"/>
        </w:rPr>
        <w:t xml:space="preserve">triggering </w:t>
      </w:r>
      <w:r>
        <w:rPr>
          <w:rFonts w:ascii="Arial" w:eastAsiaTheme="minorEastAsia" w:hAnsi="Arial" w:cs="Arial" w:hint="eastAsia"/>
          <w:b/>
          <w:lang w:eastAsia="zh-CN"/>
        </w:rPr>
        <w:t xml:space="preserve">MAC CE if CFRA is needed. </w:t>
      </w:r>
      <w:proofErr w:type="gramStart"/>
      <w:r>
        <w:rPr>
          <w:rFonts w:ascii="Arial" w:eastAsiaTheme="minorEastAsia" w:hAnsi="Arial" w:cs="Arial" w:hint="eastAsia"/>
          <w:b/>
          <w:lang w:eastAsia="zh-CN"/>
        </w:rPr>
        <w:t>FFS for inter-DU.</w:t>
      </w:r>
      <w:proofErr w:type="gramEnd"/>
    </w:p>
    <w:p w:rsidR="003911C6" w:rsidRDefault="00DC7015">
      <w:pPr>
        <w:pStyle w:val="af0"/>
        <w:numPr>
          <w:ilvl w:val="0"/>
          <w:numId w:val="39"/>
        </w:numPr>
        <w:spacing w:before="240" w:after="120"/>
        <w:jc w:val="both"/>
        <w:rPr>
          <w:rFonts w:ascii="Arial" w:eastAsiaTheme="minorEastAsia" w:hAnsi="Arial" w:cs="Arial"/>
          <w:shd w:val="pct15" w:color="auto" w:fill="FFFFFF"/>
          <w:lang w:eastAsia="zh-CN"/>
        </w:rPr>
      </w:pPr>
      <w:r>
        <w:rPr>
          <w:rFonts w:ascii="Arial" w:eastAsiaTheme="minorEastAsia" w:hAnsi="Arial" w:cs="Arial" w:hint="eastAsia"/>
          <w:shd w:val="pct15" w:color="auto" w:fill="FFFFFF"/>
          <w:lang w:eastAsia="zh-CN"/>
        </w:rPr>
        <w:t>Whether to</w:t>
      </w:r>
      <w:r w:rsidR="00A41D20">
        <w:rPr>
          <w:rFonts w:ascii="Arial" w:eastAsiaTheme="minorEastAsia" w:hAnsi="Arial" w:cs="Arial" w:hint="eastAsia"/>
          <w:shd w:val="pct15" w:color="auto" w:fill="FFFFFF"/>
          <w:lang w:eastAsia="zh-CN"/>
        </w:rPr>
        <w:t xml:space="preserve"> support</w:t>
      </w:r>
      <w:r>
        <w:rPr>
          <w:rFonts w:ascii="Arial" w:eastAsiaTheme="minorEastAsia" w:hAnsi="Arial" w:cs="Arial" w:hint="eastAsia"/>
          <w:shd w:val="pct15" w:color="auto" w:fill="FFFFFF"/>
          <w:lang w:eastAsia="zh-CN"/>
        </w:rPr>
        <w:t xml:space="preserve"> </w:t>
      </w:r>
      <w:r>
        <w:rPr>
          <w:rFonts w:ascii="Arial" w:eastAsiaTheme="minorEastAsia" w:hAnsi="Arial" w:cs="Arial"/>
          <w:shd w:val="pct15" w:color="auto" w:fill="FFFFFF"/>
          <w:lang w:eastAsia="zh-CN"/>
        </w:rPr>
        <w:t>simultaneous</w:t>
      </w:r>
      <w:r>
        <w:rPr>
          <w:rFonts w:ascii="Arial" w:eastAsiaTheme="minorEastAsia" w:hAnsi="Arial" w:cs="Arial" w:hint="eastAsia"/>
          <w:shd w:val="pct15" w:color="auto" w:fill="FFFFFF"/>
          <w:lang w:eastAsia="zh-CN"/>
        </w:rPr>
        <w:t xml:space="preserve"> activation/deactivation of SCell</w:t>
      </w:r>
    </w:p>
    <w:p w:rsidR="003911C6" w:rsidRDefault="00DC7015">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LTM</w:t>
      </w:r>
      <w:r>
        <w:rPr>
          <w:rFonts w:ascii="Arial" w:eastAsiaTheme="minorEastAsia" w:hAnsi="Arial" w:cs="Arial"/>
          <w:lang w:eastAsia="zh-CN"/>
        </w:rPr>
        <w:t xml:space="preserve"> supports </w:t>
      </w:r>
      <w:proofErr w:type="spellStart"/>
      <w:r>
        <w:rPr>
          <w:rFonts w:ascii="Arial" w:eastAsiaTheme="minorEastAsia" w:hAnsi="Arial" w:cs="Arial"/>
          <w:lang w:eastAsia="zh-CN"/>
        </w:rPr>
        <w:t>PCell</w:t>
      </w:r>
      <w:proofErr w:type="spellEnd"/>
      <w:r>
        <w:rPr>
          <w:rFonts w:ascii="Arial" w:eastAsiaTheme="minorEastAsia" w:hAnsi="Arial" w:cs="Arial"/>
          <w:lang w:eastAsia="zh-CN"/>
        </w:rPr>
        <w:t xml:space="preserve"> change with </w:t>
      </w:r>
      <w:proofErr w:type="spellStart"/>
      <w:r>
        <w:rPr>
          <w:rFonts w:ascii="Arial" w:eastAsiaTheme="minorEastAsia" w:hAnsi="Arial" w:cs="Arial"/>
          <w:lang w:eastAsia="zh-CN"/>
        </w:rPr>
        <w:t>SCell</w:t>
      </w:r>
      <w:proofErr w:type="spellEnd"/>
      <w:r>
        <w:rPr>
          <w:rFonts w:ascii="Arial" w:eastAsiaTheme="minorEastAsia" w:hAnsi="Arial" w:cs="Arial"/>
          <w:lang w:eastAsia="zh-CN"/>
        </w:rPr>
        <w:t xml:space="preserve"> change</w:t>
      </w:r>
      <w:r>
        <w:rPr>
          <w:rFonts w:ascii="Arial" w:eastAsiaTheme="minorEastAsia" w:hAnsi="Arial" w:cs="Arial" w:hint="eastAsia"/>
          <w:lang w:eastAsia="zh-CN"/>
        </w:rPr>
        <w:t xml:space="preserve">, </w:t>
      </w:r>
      <w:proofErr w:type="gramStart"/>
      <w:r>
        <w:rPr>
          <w:rFonts w:ascii="Arial" w:eastAsiaTheme="minorEastAsia" w:hAnsi="Arial" w:cs="Arial" w:hint="eastAsia"/>
          <w:lang w:eastAsia="zh-CN"/>
        </w:rPr>
        <w:t>then</w:t>
      </w:r>
      <w:proofErr w:type="gramEnd"/>
      <w:r>
        <w:rPr>
          <w:rFonts w:ascii="Arial" w:eastAsiaTheme="minorEastAsia" w:hAnsi="Arial" w:cs="Arial" w:hint="eastAsia"/>
          <w:lang w:eastAsia="zh-CN"/>
        </w:rPr>
        <w:t xml:space="preserve"> the following issue should be discussed:</w:t>
      </w:r>
    </w:p>
    <w:tbl>
      <w:tblPr>
        <w:tblStyle w:val="a8"/>
        <w:tblW w:w="0" w:type="auto"/>
        <w:tblLook w:val="04A0" w:firstRow="1" w:lastRow="0" w:firstColumn="1" w:lastColumn="0" w:noHBand="0" w:noVBand="1"/>
      </w:tblPr>
      <w:tblGrid>
        <w:gridCol w:w="9286"/>
      </w:tblGrid>
      <w:tr w:rsidR="003911C6">
        <w:tc>
          <w:tcPr>
            <w:tcW w:w="9286" w:type="dxa"/>
          </w:tcPr>
          <w:p w:rsidR="003911C6" w:rsidRDefault="00DC7015">
            <w:pPr>
              <w:pStyle w:val="Agreement"/>
              <w:tabs>
                <w:tab w:val="clear" w:pos="360"/>
                <w:tab w:val="num" w:pos="1619"/>
              </w:tabs>
              <w:spacing w:after="60"/>
              <w:ind w:left="641" w:hanging="357"/>
            </w:pPr>
            <w:r>
              <w:t xml:space="preserve">FFS if it should be possible to perform </w:t>
            </w:r>
            <w:proofErr w:type="spellStart"/>
            <w:r>
              <w:t>SCell</w:t>
            </w:r>
            <w:proofErr w:type="spellEnd"/>
            <w:r>
              <w:t xml:space="preserve"> activation/deactivation (amongst </w:t>
            </w:r>
            <w:proofErr w:type="spellStart"/>
            <w:r>
              <w:t>SCells</w:t>
            </w:r>
            <w:proofErr w:type="spellEnd"/>
            <w:r>
              <w:t xml:space="preserve"> associated with the candidate configuration) simultaneously with L1 L2 mobility trigger MAC CE (if so, FFS how this is determined).</w:t>
            </w:r>
          </w:p>
        </w:tc>
      </w:tr>
    </w:tbl>
    <w:p w:rsidR="003911C6" w:rsidRDefault="00DC7015">
      <w:pPr>
        <w:spacing w:beforeLines="50" w:before="120" w:afterLines="50" w:after="120"/>
        <w:jc w:val="both"/>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 xml:space="preserve">ow when UE is configured with CA, we have </w:t>
      </w:r>
      <w:r>
        <w:rPr>
          <w:rFonts w:ascii="Arial" w:eastAsiaTheme="minorEastAsia" w:hAnsi="Arial" w:cs="Arial"/>
          <w:lang w:eastAsia="zh-CN"/>
        </w:rPr>
        <w:t>SCell Activation/Deactivation MAC CE</w:t>
      </w:r>
      <w:r>
        <w:rPr>
          <w:rFonts w:ascii="Arial" w:eastAsiaTheme="minorEastAsia" w:hAnsi="Arial" w:cs="Arial" w:hint="eastAsia"/>
          <w:lang w:eastAsia="zh-CN"/>
        </w:rPr>
        <w:t xml:space="preserve">/Enhanced </w:t>
      </w:r>
      <w:r>
        <w:rPr>
          <w:rFonts w:ascii="Arial" w:eastAsiaTheme="minorEastAsia" w:hAnsi="Arial" w:cs="Arial"/>
          <w:lang w:eastAsia="zh-CN"/>
        </w:rPr>
        <w:t>SCell Activation/Deactivation MAC CE</w:t>
      </w:r>
      <w:r>
        <w:rPr>
          <w:rFonts w:ascii="Arial" w:eastAsiaTheme="minorEastAsia" w:hAnsi="Arial" w:cs="Arial" w:hint="eastAsia"/>
          <w:lang w:eastAsia="zh-CN"/>
        </w:rPr>
        <w:t xml:space="preserve"> to dynamically control the state of SCell(s) in one cell group. </w:t>
      </w:r>
      <w:r>
        <w:rPr>
          <w:rFonts w:ascii="Arial" w:eastAsiaTheme="minorEastAsia" w:hAnsi="Arial" w:cs="Arial"/>
          <w:lang w:eastAsia="zh-CN"/>
        </w:rPr>
        <w:t>W</w:t>
      </w:r>
      <w:r>
        <w:rPr>
          <w:rFonts w:ascii="Arial" w:eastAsiaTheme="minorEastAsia" w:hAnsi="Arial" w:cs="Arial" w:hint="eastAsia"/>
          <w:lang w:eastAsia="zh-CN"/>
        </w:rPr>
        <w:t>hen considering the LTM, Instead of including the SCell activation/deactivation indication in the LTM command, there may be other candidate solutions to achieve this intention:</w:t>
      </w:r>
    </w:p>
    <w:p w:rsidR="003911C6" w:rsidRDefault="00DC7015">
      <w:pPr>
        <w:spacing w:beforeLines="50" w:before="120" w:afterLines="50" w:after="120"/>
        <w:ind w:leftChars="200" w:left="400"/>
        <w:jc w:val="both"/>
        <w:rPr>
          <w:rFonts w:ascii="Arial" w:eastAsiaTheme="minorEastAsia" w:hAnsi="Arial" w:cs="Arial"/>
          <w:lang w:eastAsia="zh-CN"/>
        </w:rPr>
      </w:pPr>
      <w:r>
        <w:rPr>
          <w:rFonts w:ascii="Arial" w:eastAsiaTheme="minorEastAsia" w:hAnsi="Arial" w:cs="Arial"/>
          <w:lang w:eastAsia="zh-CN"/>
        </w:rPr>
        <w:t>O</w:t>
      </w:r>
      <w:r>
        <w:rPr>
          <w:rFonts w:ascii="Arial" w:eastAsiaTheme="minorEastAsia" w:hAnsi="Arial" w:cs="Arial" w:hint="eastAsia"/>
          <w:lang w:eastAsia="zh-CN"/>
        </w:rPr>
        <w:t xml:space="preserve">ption 1 </w:t>
      </w:r>
      <w:r>
        <w:rPr>
          <w:rFonts w:ascii="Arial" w:eastAsiaTheme="minorEastAsia" w:hAnsi="Arial" w:cs="Arial"/>
          <w:lang w:eastAsia="zh-CN"/>
        </w:rPr>
        <w:t>–</w:t>
      </w:r>
      <w:r>
        <w:rPr>
          <w:rFonts w:ascii="Arial" w:eastAsiaTheme="minorEastAsia" w:hAnsi="Arial" w:cs="Arial" w:hint="eastAsia"/>
          <w:lang w:eastAsia="zh-CN"/>
        </w:rPr>
        <w:t xml:space="preserve"> At least for the intra-DU case NW could combine the SCell </w:t>
      </w:r>
      <w:r>
        <w:rPr>
          <w:rFonts w:ascii="Arial" w:eastAsiaTheme="minorEastAsia" w:hAnsi="Arial" w:cs="Arial"/>
          <w:lang w:eastAsia="zh-CN"/>
        </w:rPr>
        <w:t>Activation/Deactivation MAC CE</w:t>
      </w:r>
      <w:r>
        <w:rPr>
          <w:rFonts w:ascii="Arial" w:eastAsiaTheme="minorEastAsia" w:hAnsi="Arial" w:cs="Arial" w:hint="eastAsia"/>
          <w:lang w:eastAsia="zh-CN"/>
        </w:rPr>
        <w:t xml:space="preserve">/Enhanced </w:t>
      </w:r>
      <w:r>
        <w:rPr>
          <w:rFonts w:ascii="Arial" w:eastAsiaTheme="minorEastAsia" w:hAnsi="Arial" w:cs="Arial"/>
          <w:lang w:eastAsia="zh-CN"/>
        </w:rPr>
        <w:t>SCell Activation/Deactivation MAC CE</w:t>
      </w:r>
      <w:r>
        <w:rPr>
          <w:rFonts w:ascii="Arial" w:eastAsiaTheme="minorEastAsia" w:hAnsi="Arial" w:cs="Arial" w:hint="eastAsia"/>
          <w:lang w:eastAsia="zh-CN"/>
        </w:rPr>
        <w:t xml:space="preserve"> with the LTM triggering MAC CE in one MAC PDU, and then transmit it to UE within one TB. For the inter DU case, the source DU can request the content of the MAC CE for SCell </w:t>
      </w:r>
      <w:r>
        <w:rPr>
          <w:rFonts w:ascii="Arial" w:eastAsiaTheme="minorEastAsia" w:hAnsi="Arial" w:cs="Arial"/>
          <w:lang w:eastAsia="zh-CN"/>
        </w:rPr>
        <w:t>Activation/Deactivation</w:t>
      </w:r>
      <w:r>
        <w:rPr>
          <w:rFonts w:ascii="Arial" w:eastAsiaTheme="minorEastAsia" w:hAnsi="Arial" w:cs="Arial" w:hint="eastAsia"/>
          <w:lang w:eastAsia="zh-CN"/>
        </w:rPr>
        <w:t xml:space="preserve"> from the target DU before sending the LTM triggering MAC CE.</w:t>
      </w:r>
    </w:p>
    <w:p w:rsidR="003911C6" w:rsidRDefault="00DC7015">
      <w:pPr>
        <w:spacing w:beforeLines="50" w:before="120" w:afterLines="50" w:after="120"/>
        <w:ind w:leftChars="200" w:left="400"/>
        <w:jc w:val="both"/>
        <w:rPr>
          <w:rFonts w:ascii="Arial" w:eastAsiaTheme="minorEastAsia" w:hAnsi="Arial" w:cs="Arial"/>
          <w:lang w:eastAsia="zh-CN"/>
        </w:rPr>
      </w:pPr>
      <w:r>
        <w:rPr>
          <w:rFonts w:ascii="Arial" w:eastAsiaTheme="minorEastAsia" w:hAnsi="Arial" w:cs="Arial"/>
          <w:lang w:eastAsia="zh-CN"/>
        </w:rPr>
        <w:t>O</w:t>
      </w:r>
      <w:r>
        <w:rPr>
          <w:rFonts w:ascii="Arial" w:eastAsiaTheme="minorEastAsia" w:hAnsi="Arial" w:cs="Arial" w:hint="eastAsia"/>
          <w:lang w:eastAsia="zh-CN"/>
        </w:rPr>
        <w:t xml:space="preserve">ption 2 </w:t>
      </w:r>
      <w:r>
        <w:rPr>
          <w:rFonts w:ascii="Arial" w:eastAsiaTheme="minorEastAsia" w:hAnsi="Arial" w:cs="Arial"/>
          <w:lang w:eastAsia="zh-CN"/>
        </w:rPr>
        <w:t>–</w:t>
      </w:r>
      <w:r>
        <w:rPr>
          <w:rFonts w:ascii="Arial" w:eastAsiaTheme="minorEastAsia" w:hAnsi="Arial" w:cs="Arial" w:hint="eastAsia"/>
          <w:lang w:eastAsia="zh-CN"/>
        </w:rPr>
        <w:t xml:space="preserve"> NW ensures the candidate </w:t>
      </w:r>
      <w:r>
        <w:rPr>
          <w:rFonts w:ascii="Arial" w:eastAsiaTheme="minorEastAsia" w:hAnsi="Arial" w:cs="Arial"/>
          <w:lang w:eastAsia="zh-CN"/>
        </w:rPr>
        <w:t>configuration</w:t>
      </w:r>
      <w:r>
        <w:rPr>
          <w:rFonts w:ascii="Arial" w:eastAsiaTheme="minorEastAsia" w:hAnsi="Arial" w:cs="Arial" w:hint="eastAsia"/>
          <w:lang w:eastAsia="zh-CN"/>
        </w:rPr>
        <w:t xml:space="preserve"> </w:t>
      </w:r>
      <w:r>
        <w:rPr>
          <w:rFonts w:ascii="Arial" w:eastAsiaTheme="minorEastAsia" w:hAnsi="Arial" w:cs="Arial"/>
          <w:lang w:eastAsia="zh-CN"/>
        </w:rPr>
        <w:t>only</w:t>
      </w:r>
      <w:r>
        <w:rPr>
          <w:rFonts w:ascii="Arial" w:eastAsiaTheme="minorEastAsia" w:hAnsi="Arial" w:cs="Arial" w:hint="eastAsia"/>
          <w:lang w:eastAsia="zh-CN"/>
        </w:rPr>
        <w:t xml:space="preserve"> includes SCell(s) that is in active state. If UE receives the LTM triggering MAC CE, UE thinks all SCell(s) to be in active state by default, then if needed, followed by legacy procedure to deactivate </w:t>
      </w:r>
      <w:proofErr w:type="spellStart"/>
      <w:r>
        <w:rPr>
          <w:rFonts w:ascii="Arial" w:eastAsiaTheme="minorEastAsia" w:hAnsi="Arial" w:cs="Arial" w:hint="eastAsia"/>
          <w:lang w:eastAsia="zh-CN"/>
        </w:rPr>
        <w:t>SCell</w:t>
      </w:r>
      <w:proofErr w:type="spellEnd"/>
      <w:r>
        <w:rPr>
          <w:rFonts w:ascii="Arial" w:eastAsiaTheme="minorEastAsia" w:hAnsi="Arial" w:cs="Arial" w:hint="eastAsia"/>
          <w:lang w:eastAsia="zh-CN"/>
        </w:rPr>
        <w:t xml:space="preserve">(s) by sending </w:t>
      </w:r>
      <w:proofErr w:type="spellStart"/>
      <w:r>
        <w:rPr>
          <w:rFonts w:ascii="Arial" w:eastAsiaTheme="minorEastAsia" w:hAnsi="Arial" w:cs="Arial"/>
          <w:lang w:eastAsia="zh-CN"/>
        </w:rPr>
        <w:t>SCell</w:t>
      </w:r>
      <w:proofErr w:type="spellEnd"/>
      <w:r>
        <w:rPr>
          <w:rFonts w:ascii="Arial" w:eastAsiaTheme="minorEastAsia" w:hAnsi="Arial" w:cs="Arial"/>
          <w:lang w:eastAsia="zh-CN"/>
        </w:rPr>
        <w:t xml:space="preserve"> Activation/Deactivation MAC CE</w:t>
      </w:r>
      <w:r>
        <w:rPr>
          <w:rFonts w:ascii="Arial" w:eastAsiaTheme="minorEastAsia" w:hAnsi="Arial" w:cs="Arial" w:hint="eastAsia"/>
          <w:lang w:eastAsia="zh-CN"/>
        </w:rPr>
        <w:t xml:space="preserve">/Enhanced </w:t>
      </w:r>
      <w:proofErr w:type="spellStart"/>
      <w:r>
        <w:rPr>
          <w:rFonts w:ascii="Arial" w:eastAsiaTheme="minorEastAsia" w:hAnsi="Arial" w:cs="Arial"/>
          <w:lang w:eastAsia="zh-CN"/>
        </w:rPr>
        <w:t>SCell</w:t>
      </w:r>
      <w:proofErr w:type="spellEnd"/>
      <w:r>
        <w:rPr>
          <w:rFonts w:ascii="Arial" w:eastAsiaTheme="minorEastAsia" w:hAnsi="Arial" w:cs="Arial"/>
          <w:lang w:eastAsia="zh-CN"/>
        </w:rPr>
        <w:t xml:space="preserve"> Activation/Deactivation MAC CE</w:t>
      </w:r>
      <w:r>
        <w:rPr>
          <w:rFonts w:ascii="Arial" w:eastAsiaTheme="minorEastAsia" w:hAnsi="Arial" w:cs="Arial" w:hint="eastAsia"/>
          <w:lang w:eastAsia="zh-CN"/>
        </w:rPr>
        <w:t>.</w:t>
      </w:r>
    </w:p>
    <w:p w:rsidR="003911C6" w:rsidRDefault="00DC7015">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RAN2 could further discussion the above options.</w:t>
      </w:r>
    </w:p>
    <w:p w:rsidR="003911C6" w:rsidRDefault="00DC7015">
      <w:pPr>
        <w:spacing w:before="60" w:after="60"/>
        <w:jc w:val="both"/>
        <w:rPr>
          <w:rFonts w:ascii="Arial" w:eastAsiaTheme="minorEastAsia" w:hAnsi="Arial" w:cs="Arial"/>
          <w:b/>
          <w:lang w:eastAsia="zh-CN"/>
        </w:rPr>
      </w:pPr>
      <w:bookmarkStart w:id="4" w:name="OLE_LINK6"/>
      <w:bookmarkStart w:id="5" w:name="OLE_LINK7"/>
      <w:r>
        <w:rPr>
          <w:rFonts w:ascii="Arial" w:eastAsiaTheme="minorEastAsia" w:hAnsi="Arial" w:cs="Arial"/>
          <w:b/>
          <w:lang w:eastAsia="zh-CN"/>
        </w:rPr>
        <w:t>P</w:t>
      </w:r>
      <w:r>
        <w:rPr>
          <w:rFonts w:ascii="Arial" w:eastAsiaTheme="minorEastAsia" w:hAnsi="Arial" w:cs="Arial" w:hint="eastAsia"/>
          <w:b/>
          <w:lang w:eastAsia="zh-CN"/>
        </w:rPr>
        <w:t xml:space="preserve">roposal 4: Do not support </w:t>
      </w:r>
      <w:proofErr w:type="spellStart"/>
      <w:r>
        <w:rPr>
          <w:rFonts w:ascii="Arial" w:eastAsiaTheme="minorEastAsia" w:hAnsi="Arial" w:cs="Arial" w:hint="eastAsia"/>
          <w:b/>
          <w:lang w:eastAsia="zh-CN"/>
        </w:rPr>
        <w:t>SCell</w:t>
      </w:r>
      <w:proofErr w:type="spellEnd"/>
      <w:r>
        <w:rPr>
          <w:rFonts w:ascii="Arial" w:eastAsiaTheme="minorEastAsia" w:hAnsi="Arial" w:cs="Arial" w:hint="eastAsia"/>
          <w:b/>
          <w:lang w:eastAsia="zh-CN"/>
        </w:rPr>
        <w:t xml:space="preserve"> activation/deactivation via the LTM </w:t>
      </w:r>
      <w:r>
        <w:rPr>
          <w:rFonts w:ascii="Arial" w:eastAsiaTheme="minorEastAsia" w:hAnsi="Arial" w:cs="Arial"/>
          <w:b/>
          <w:lang w:eastAsia="zh-CN"/>
        </w:rPr>
        <w:t xml:space="preserve">triggering </w:t>
      </w:r>
      <w:r>
        <w:rPr>
          <w:rFonts w:ascii="Arial" w:eastAsiaTheme="minorEastAsia" w:hAnsi="Arial" w:cs="Arial" w:hint="eastAsia"/>
          <w:b/>
          <w:lang w:eastAsia="zh-CN"/>
        </w:rPr>
        <w:t>MAC CE.</w:t>
      </w:r>
    </w:p>
    <w:bookmarkEnd w:id="4"/>
    <w:bookmarkEnd w:id="5"/>
    <w:p w:rsidR="003911C6" w:rsidRDefault="00DC7015">
      <w:pPr>
        <w:pStyle w:val="af9"/>
        <w:jc w:val="left"/>
        <w:rPr>
          <w:rFonts w:ascii="Arial" w:hAnsi="Arial" w:cs="Arial"/>
          <w:b w:val="0"/>
          <w:sz w:val="20"/>
          <w:szCs w:val="20"/>
          <w:lang w:eastAsia="zh-CN"/>
        </w:rPr>
      </w:pPr>
      <w:r>
        <w:rPr>
          <w:rFonts w:ascii="Arial" w:hAnsi="Arial" w:cs="Arial"/>
          <w:b w:val="0"/>
          <w:sz w:val="20"/>
          <w:szCs w:val="20"/>
        </w:rPr>
        <w:t>2.</w:t>
      </w:r>
      <w:r>
        <w:rPr>
          <w:rFonts w:ascii="Arial" w:hAnsi="Arial" w:cs="Arial" w:hint="eastAsia"/>
          <w:b w:val="0"/>
          <w:sz w:val="20"/>
          <w:szCs w:val="20"/>
          <w:lang w:eastAsia="zh-CN"/>
        </w:rPr>
        <w:t>2</w:t>
      </w:r>
      <w:r>
        <w:rPr>
          <w:rFonts w:ascii="Arial" w:hAnsi="Arial" w:cs="Arial"/>
          <w:b w:val="0"/>
          <w:sz w:val="20"/>
          <w:szCs w:val="20"/>
        </w:rPr>
        <w:t xml:space="preserve"> </w:t>
      </w:r>
      <w:r>
        <w:rPr>
          <w:rFonts w:ascii="Arial" w:hAnsi="Arial" w:cs="Arial" w:hint="eastAsia"/>
          <w:b w:val="0"/>
          <w:sz w:val="20"/>
          <w:szCs w:val="20"/>
          <w:lang w:eastAsia="zh-CN"/>
        </w:rPr>
        <w:t>Partial MAC reset</w:t>
      </w:r>
    </w:p>
    <w:p w:rsidR="003911C6" w:rsidRDefault="00DC7015">
      <w:pPr>
        <w:pStyle w:val="Doc-text2"/>
        <w:numPr>
          <w:ilvl w:val="0"/>
          <w:numId w:val="39"/>
        </w:numPr>
        <w:spacing w:after="60"/>
        <w:rPr>
          <w:rFonts w:eastAsiaTheme="minorEastAsia"/>
          <w:shd w:val="pct15" w:color="auto" w:fill="FFFFFF"/>
          <w:lang w:eastAsia="zh-CN"/>
        </w:rPr>
      </w:pPr>
      <w:r>
        <w:rPr>
          <w:rFonts w:eastAsiaTheme="minorEastAsia"/>
          <w:shd w:val="pct15" w:color="auto" w:fill="FFFFFF"/>
          <w:lang w:eastAsia="zh-CN"/>
        </w:rPr>
        <w:t>F</w:t>
      </w:r>
      <w:r>
        <w:rPr>
          <w:rFonts w:eastAsiaTheme="minorEastAsia" w:hint="eastAsia"/>
          <w:shd w:val="pct15" w:color="auto" w:fill="FFFFFF"/>
          <w:lang w:eastAsia="zh-CN"/>
        </w:rPr>
        <w:t>urther consideration on HARQ reset</w:t>
      </w:r>
    </w:p>
    <w:p w:rsidR="003911C6" w:rsidRDefault="00DC7015">
      <w:pPr>
        <w:pStyle w:val="Doc-text2"/>
        <w:spacing w:after="60"/>
        <w:ind w:left="0" w:firstLine="0"/>
        <w:rPr>
          <w:rFonts w:eastAsiaTheme="minorEastAsia"/>
          <w:lang w:eastAsia="zh-CN"/>
        </w:rPr>
      </w:pPr>
      <w:r>
        <w:rPr>
          <w:rFonts w:eastAsiaTheme="minorEastAsia"/>
          <w:lang w:eastAsia="zh-CN"/>
        </w:rPr>
        <w:t>O</w:t>
      </w:r>
      <w:r>
        <w:rPr>
          <w:rFonts w:eastAsiaTheme="minorEastAsia" w:hint="eastAsia"/>
          <w:lang w:eastAsia="zh-CN"/>
        </w:rPr>
        <w:t>n the handling of HARQ process during partial MAC reset, it had been agreed in RAN2 121 meeting as follows:</w:t>
      </w:r>
    </w:p>
    <w:tbl>
      <w:tblPr>
        <w:tblStyle w:val="a8"/>
        <w:tblW w:w="0" w:type="auto"/>
        <w:tblLook w:val="04A0" w:firstRow="1" w:lastRow="0" w:firstColumn="1" w:lastColumn="0" w:noHBand="0" w:noVBand="1"/>
      </w:tblPr>
      <w:tblGrid>
        <w:gridCol w:w="9286"/>
      </w:tblGrid>
      <w:tr w:rsidR="003911C6">
        <w:tc>
          <w:tcPr>
            <w:tcW w:w="9286" w:type="dxa"/>
          </w:tcPr>
          <w:p w:rsidR="003911C6" w:rsidRDefault="00DC7015">
            <w:pPr>
              <w:pStyle w:val="Agreement"/>
              <w:tabs>
                <w:tab w:val="clear" w:pos="360"/>
                <w:tab w:val="num" w:pos="1619"/>
              </w:tabs>
              <w:ind w:left="1619"/>
            </w:pPr>
            <w:r>
              <w:lastRenderedPageBreak/>
              <w:t>No consensus to support HARQ continuation (and in order to resume discussion some new input may be needed, e.g. quantitative evidence of a serious problem).</w:t>
            </w:r>
          </w:p>
        </w:tc>
      </w:tr>
    </w:tbl>
    <w:p w:rsidR="003911C6" w:rsidRDefault="00DC7015">
      <w:pPr>
        <w:pStyle w:val="Doc-text2"/>
        <w:spacing w:beforeLines="50" w:before="120" w:afterLines="50" w:after="120"/>
        <w:ind w:left="0" w:firstLine="0"/>
        <w:jc w:val="both"/>
        <w:rPr>
          <w:rFonts w:eastAsiaTheme="minorEastAsia"/>
          <w:lang w:eastAsia="zh-CN"/>
        </w:rPr>
      </w:pPr>
      <w:r>
        <w:rPr>
          <w:rFonts w:eastAsiaTheme="minorEastAsia"/>
          <w:lang w:eastAsia="zh-CN"/>
        </w:rPr>
        <w:t>T</w:t>
      </w:r>
      <w:r>
        <w:rPr>
          <w:rFonts w:eastAsiaTheme="minorEastAsia" w:hint="eastAsia"/>
          <w:lang w:eastAsia="zh-CN"/>
        </w:rPr>
        <w:t xml:space="preserve">his means from RAN2 perspective we tend to not continue the HARQ process of the source cell when performing cell switch, even in the scenario of intra-DU LTM. </w:t>
      </w:r>
      <w:r>
        <w:rPr>
          <w:rFonts w:eastAsiaTheme="minorEastAsia"/>
          <w:lang w:eastAsia="zh-CN"/>
        </w:rPr>
        <w:t>W</w:t>
      </w:r>
      <w:r>
        <w:rPr>
          <w:rFonts w:eastAsiaTheme="minorEastAsia" w:hint="eastAsia"/>
          <w:lang w:eastAsia="zh-CN"/>
        </w:rPr>
        <w:t xml:space="preserve">e understand that by this way less impact on handling LTM HARQ process shall be caused on RAN2 spec, but considering that one intention of the LTM is to </w:t>
      </w:r>
      <w:r>
        <w:rPr>
          <w:rFonts w:eastAsiaTheme="minorEastAsia"/>
          <w:lang w:eastAsia="zh-CN"/>
        </w:rPr>
        <w:t>avoid</w:t>
      </w:r>
      <w:r>
        <w:rPr>
          <w:rFonts w:eastAsiaTheme="minorEastAsia" w:hint="eastAsia"/>
          <w:lang w:eastAsia="zh-CN"/>
        </w:rPr>
        <w:t xml:space="preserve"> L2 reset, and the LTM shall support the cell switch </w:t>
      </w:r>
      <w:r>
        <w:rPr>
          <w:rFonts w:eastAsiaTheme="minorEastAsia"/>
          <w:lang w:eastAsia="zh-CN"/>
        </w:rPr>
        <w:t>scenario</w:t>
      </w:r>
      <w:r>
        <w:rPr>
          <w:rFonts w:eastAsiaTheme="minorEastAsia" w:hint="eastAsia"/>
          <w:lang w:eastAsia="zh-CN"/>
        </w:rPr>
        <w:t xml:space="preserve"> from CA to CA, there may be the possible case where not all </w:t>
      </w:r>
      <w:proofErr w:type="spellStart"/>
      <w:r>
        <w:rPr>
          <w:rFonts w:eastAsiaTheme="minorEastAsia" w:hint="eastAsia"/>
          <w:lang w:eastAsia="zh-CN"/>
        </w:rPr>
        <w:t>SCells</w:t>
      </w:r>
      <w:proofErr w:type="spellEnd"/>
      <w:r>
        <w:rPr>
          <w:rFonts w:eastAsiaTheme="minorEastAsia" w:hint="eastAsia"/>
          <w:lang w:eastAsia="zh-CN"/>
        </w:rPr>
        <w:t xml:space="preserve"> are </w:t>
      </w:r>
      <w:r>
        <w:rPr>
          <w:rFonts w:eastAsiaTheme="minorEastAsia"/>
          <w:lang w:eastAsia="zh-CN"/>
        </w:rPr>
        <w:t>involved</w:t>
      </w:r>
      <w:r>
        <w:rPr>
          <w:rFonts w:eastAsiaTheme="minorEastAsia" w:hint="eastAsia"/>
          <w:lang w:eastAsia="zh-CN"/>
        </w:rPr>
        <w:t xml:space="preserve"> within the LTM cell switch. </w:t>
      </w:r>
      <w:proofErr w:type="gramStart"/>
      <w:r>
        <w:rPr>
          <w:rFonts w:eastAsiaTheme="minorEastAsia" w:hint="eastAsia"/>
          <w:lang w:eastAsia="zh-CN"/>
        </w:rPr>
        <w:t>i.e</w:t>
      </w:r>
      <w:proofErr w:type="gramEnd"/>
      <w:r>
        <w:rPr>
          <w:rFonts w:eastAsiaTheme="minorEastAsia" w:hint="eastAsia"/>
          <w:lang w:eastAsia="zh-CN"/>
        </w:rPr>
        <w:t xml:space="preserve">. some </w:t>
      </w:r>
      <w:proofErr w:type="spellStart"/>
      <w:r>
        <w:rPr>
          <w:rFonts w:eastAsiaTheme="minorEastAsia" w:hint="eastAsia"/>
          <w:lang w:eastAsia="zh-CN"/>
        </w:rPr>
        <w:t>SCells</w:t>
      </w:r>
      <w:proofErr w:type="spellEnd"/>
      <w:r>
        <w:rPr>
          <w:rFonts w:eastAsiaTheme="minorEastAsia" w:hint="eastAsia"/>
          <w:lang w:eastAsia="zh-CN"/>
        </w:rPr>
        <w:t xml:space="preserve"> are in the activated state before and after the cell switch. </w:t>
      </w:r>
      <w:r>
        <w:rPr>
          <w:rFonts w:eastAsiaTheme="minorEastAsia"/>
          <w:lang w:eastAsia="zh-CN"/>
        </w:rPr>
        <w:t>I</w:t>
      </w:r>
      <w:r>
        <w:rPr>
          <w:rFonts w:eastAsiaTheme="minorEastAsia" w:hint="eastAsia"/>
          <w:lang w:eastAsia="zh-CN"/>
        </w:rPr>
        <w:t xml:space="preserve">n this </w:t>
      </w:r>
      <w:r>
        <w:rPr>
          <w:rFonts w:eastAsiaTheme="minorEastAsia"/>
          <w:lang w:eastAsia="zh-CN"/>
        </w:rPr>
        <w:t>situation</w:t>
      </w:r>
      <w:r>
        <w:rPr>
          <w:rFonts w:eastAsiaTheme="minorEastAsia" w:hint="eastAsia"/>
          <w:lang w:eastAsia="zh-CN"/>
        </w:rPr>
        <w:t xml:space="preserve"> it is </w:t>
      </w:r>
      <w:r>
        <w:rPr>
          <w:rFonts w:eastAsiaTheme="minorEastAsia"/>
          <w:lang w:eastAsia="zh-CN"/>
        </w:rPr>
        <w:t>feasible</w:t>
      </w:r>
      <w:r>
        <w:rPr>
          <w:rFonts w:eastAsiaTheme="minorEastAsia" w:hint="eastAsia"/>
          <w:lang w:eastAsia="zh-CN"/>
        </w:rPr>
        <w:t xml:space="preserve"> to keep the HARQ process associated with these cells to be continued. If all the HARQ processes of this MAC entity are reset, then the data transmission on these </w:t>
      </w:r>
      <w:proofErr w:type="spellStart"/>
      <w:r>
        <w:rPr>
          <w:rFonts w:eastAsiaTheme="minorEastAsia" w:hint="eastAsia"/>
          <w:lang w:eastAsia="zh-CN"/>
        </w:rPr>
        <w:t>SCells</w:t>
      </w:r>
      <w:proofErr w:type="spellEnd"/>
      <w:r>
        <w:rPr>
          <w:rFonts w:eastAsiaTheme="minorEastAsia" w:hint="eastAsia"/>
          <w:lang w:eastAsia="zh-CN"/>
        </w:rPr>
        <w:t xml:space="preserve"> shall be interrupted, which is not the expected outcome. </w:t>
      </w:r>
    </w:p>
    <w:p w:rsidR="003911C6" w:rsidRDefault="00DC7015">
      <w:pPr>
        <w:pStyle w:val="Doc-text2"/>
        <w:spacing w:beforeLines="50" w:before="120" w:afterLines="50" w:after="120"/>
        <w:ind w:left="0" w:firstLine="0"/>
        <w:jc w:val="both"/>
        <w:rPr>
          <w:rFonts w:eastAsiaTheme="minorEastAsia"/>
          <w:lang w:eastAsia="zh-CN"/>
        </w:rPr>
      </w:pPr>
      <w:r>
        <w:rPr>
          <w:rFonts w:eastAsiaTheme="minorEastAsia" w:cs="Arial" w:hint="eastAsia"/>
          <w:b/>
          <w:lang w:eastAsia="zh-CN"/>
        </w:rPr>
        <w:t xml:space="preserve">Observation 1: Reset all HARQ processes </w:t>
      </w:r>
      <w:r w:rsidR="00425B03">
        <w:rPr>
          <w:rFonts w:eastAsiaTheme="minorEastAsia" w:cs="Arial" w:hint="eastAsia"/>
          <w:b/>
          <w:lang w:eastAsia="zh-CN"/>
        </w:rPr>
        <w:t>will</w:t>
      </w:r>
      <w:r>
        <w:rPr>
          <w:rFonts w:eastAsiaTheme="minorEastAsia" w:cs="Arial" w:hint="eastAsia"/>
          <w:b/>
          <w:lang w:eastAsia="zh-CN"/>
        </w:rPr>
        <w:t xml:space="preserve"> cause data interruption on the </w:t>
      </w:r>
      <w:proofErr w:type="spellStart"/>
      <w:r>
        <w:rPr>
          <w:rFonts w:eastAsiaTheme="minorEastAsia" w:cs="Arial" w:hint="eastAsia"/>
          <w:b/>
          <w:lang w:eastAsia="zh-CN"/>
        </w:rPr>
        <w:t>SCells</w:t>
      </w:r>
      <w:proofErr w:type="spellEnd"/>
      <w:r>
        <w:rPr>
          <w:rFonts w:eastAsiaTheme="minorEastAsia" w:cs="Arial" w:hint="eastAsia"/>
          <w:b/>
          <w:lang w:eastAsia="zh-CN"/>
        </w:rPr>
        <w:t xml:space="preserve"> that are in the activated state before and after the cell switch.</w:t>
      </w:r>
    </w:p>
    <w:p w:rsidR="003911C6" w:rsidRDefault="00DC7015">
      <w:pPr>
        <w:pStyle w:val="Doc-text2"/>
        <w:spacing w:beforeLines="50" w:before="120" w:afterLines="50" w:after="120"/>
        <w:ind w:left="0" w:firstLine="0"/>
        <w:jc w:val="both"/>
        <w:rPr>
          <w:rFonts w:eastAsiaTheme="minorEastAsia"/>
          <w:lang w:eastAsia="zh-CN"/>
        </w:rPr>
      </w:pPr>
      <w:r>
        <w:rPr>
          <w:rFonts w:eastAsiaTheme="minorEastAsia"/>
          <w:lang w:eastAsia="zh-CN"/>
        </w:rPr>
        <w:t>T</w:t>
      </w:r>
      <w:r>
        <w:rPr>
          <w:rFonts w:eastAsiaTheme="minorEastAsia" w:hint="eastAsia"/>
          <w:lang w:eastAsia="zh-CN"/>
        </w:rPr>
        <w:t xml:space="preserve">o handle above mentioned case, reset HARQ should only be performed in the source cells that involves with the LTM cell switch, i.e. </w:t>
      </w:r>
      <w:proofErr w:type="spellStart"/>
      <w:r>
        <w:rPr>
          <w:rFonts w:eastAsiaTheme="minorEastAsia" w:hint="eastAsia"/>
          <w:lang w:eastAsia="zh-CN"/>
        </w:rPr>
        <w:t>SpCell</w:t>
      </w:r>
      <w:proofErr w:type="spellEnd"/>
      <w:r>
        <w:rPr>
          <w:rFonts w:eastAsiaTheme="minorEastAsia" w:hint="eastAsia"/>
          <w:lang w:eastAsia="zh-CN"/>
        </w:rPr>
        <w:t xml:space="preserve"> and the </w:t>
      </w:r>
      <w:proofErr w:type="spellStart"/>
      <w:r>
        <w:rPr>
          <w:rFonts w:eastAsiaTheme="minorEastAsia" w:hint="eastAsia"/>
          <w:lang w:eastAsia="zh-CN"/>
        </w:rPr>
        <w:t>SCells</w:t>
      </w:r>
      <w:proofErr w:type="spellEnd"/>
      <w:r>
        <w:rPr>
          <w:rFonts w:eastAsiaTheme="minorEastAsia" w:hint="eastAsia"/>
          <w:lang w:eastAsia="zh-CN"/>
        </w:rPr>
        <w:t xml:space="preserve"> that are not included in the target </w:t>
      </w:r>
      <w:r>
        <w:rPr>
          <w:rFonts w:eastAsiaTheme="minorEastAsia"/>
          <w:lang w:eastAsia="zh-CN"/>
        </w:rPr>
        <w:t>configuration</w:t>
      </w:r>
      <w:r>
        <w:rPr>
          <w:rFonts w:eastAsiaTheme="minorEastAsia" w:hint="eastAsia"/>
          <w:lang w:eastAsia="zh-CN"/>
        </w:rPr>
        <w:t xml:space="preserve">. Thus the HARQ reset should be performed per cell instead of per MAC entity. </w:t>
      </w:r>
    </w:p>
    <w:p w:rsidR="003911C6" w:rsidRDefault="00DC7015">
      <w:pPr>
        <w:pStyle w:val="Doc-text2"/>
        <w:spacing w:beforeLines="50" w:before="120" w:afterLines="50" w:after="120"/>
        <w:ind w:left="0" w:firstLine="0"/>
        <w:jc w:val="both"/>
        <w:rPr>
          <w:rFonts w:eastAsiaTheme="minorEastAsia" w:cs="Arial"/>
          <w:b/>
          <w:lang w:eastAsia="zh-CN"/>
        </w:rPr>
      </w:pPr>
      <w:r>
        <w:rPr>
          <w:rFonts w:eastAsiaTheme="minorEastAsia" w:cs="Arial"/>
          <w:b/>
          <w:lang w:eastAsia="zh-CN"/>
        </w:rPr>
        <w:t>P</w:t>
      </w:r>
      <w:r>
        <w:rPr>
          <w:rFonts w:eastAsiaTheme="minorEastAsia" w:cs="Arial" w:hint="eastAsia"/>
          <w:b/>
          <w:lang w:eastAsia="zh-CN"/>
        </w:rPr>
        <w:t xml:space="preserve">roposal 5: For the </w:t>
      </w:r>
      <w:proofErr w:type="spellStart"/>
      <w:r>
        <w:rPr>
          <w:rFonts w:eastAsiaTheme="minorEastAsia" w:cs="Arial" w:hint="eastAsia"/>
          <w:b/>
          <w:lang w:eastAsia="zh-CN"/>
        </w:rPr>
        <w:t>SCells</w:t>
      </w:r>
      <w:proofErr w:type="spellEnd"/>
      <w:r>
        <w:rPr>
          <w:rFonts w:eastAsiaTheme="minorEastAsia" w:cs="Arial" w:hint="eastAsia"/>
          <w:b/>
          <w:lang w:eastAsia="zh-CN"/>
        </w:rPr>
        <w:t xml:space="preserve"> kept active before and after the intra-DU LTM execution, the HARQ processes are continued during partial MAC reset. </w:t>
      </w:r>
    </w:p>
    <w:p w:rsidR="003911C6" w:rsidRDefault="00DC7015">
      <w:pPr>
        <w:pStyle w:val="Doc-text2"/>
        <w:numPr>
          <w:ilvl w:val="0"/>
          <w:numId w:val="39"/>
        </w:numPr>
        <w:spacing w:before="240" w:after="60"/>
        <w:rPr>
          <w:rFonts w:eastAsiaTheme="minorEastAsia"/>
          <w:shd w:val="pct15" w:color="auto" w:fill="FFFFFF"/>
          <w:lang w:eastAsia="zh-CN"/>
        </w:rPr>
      </w:pPr>
      <w:r>
        <w:rPr>
          <w:rFonts w:eastAsiaTheme="minorEastAsia" w:hint="eastAsia"/>
          <w:shd w:val="pct15" w:color="auto" w:fill="FFFFFF"/>
          <w:lang w:eastAsia="zh-CN"/>
        </w:rPr>
        <w:t>How to handle other procedures during partial MAC reset</w:t>
      </w:r>
    </w:p>
    <w:p w:rsidR="003911C6" w:rsidRDefault="00DC7015">
      <w:pPr>
        <w:pStyle w:val="Doc-text2"/>
        <w:spacing w:beforeLines="50" w:before="120" w:afterLines="50" w:after="120"/>
        <w:ind w:left="0" w:firstLine="0"/>
        <w:jc w:val="both"/>
        <w:rPr>
          <w:rFonts w:eastAsiaTheme="minorEastAsia"/>
          <w:lang w:eastAsia="zh-CN"/>
        </w:rPr>
      </w:pPr>
      <w:r>
        <w:rPr>
          <w:rFonts w:eastAsiaTheme="minorEastAsia" w:cs="Arial"/>
          <w:bCs/>
          <w:szCs w:val="20"/>
          <w:lang w:eastAsia="zh-CN"/>
        </w:rPr>
        <w:t>E</w:t>
      </w:r>
      <w:r>
        <w:rPr>
          <w:rFonts w:eastAsiaTheme="minorEastAsia" w:cs="Arial" w:hint="eastAsia"/>
          <w:bCs/>
          <w:szCs w:val="20"/>
          <w:lang w:eastAsia="zh-CN"/>
        </w:rPr>
        <w:t xml:space="preserve">xcept for the HARQ handling, now we have no </w:t>
      </w:r>
      <w:r>
        <w:rPr>
          <w:rFonts w:eastAsiaTheme="minorEastAsia" w:cs="Arial"/>
          <w:bCs/>
          <w:szCs w:val="20"/>
          <w:lang w:eastAsia="zh-CN"/>
        </w:rPr>
        <w:t>consensus</w:t>
      </w:r>
      <w:r>
        <w:rPr>
          <w:rFonts w:eastAsiaTheme="minorEastAsia" w:cs="Arial" w:hint="eastAsia"/>
          <w:bCs/>
          <w:szCs w:val="20"/>
          <w:lang w:eastAsia="zh-CN"/>
        </w:rPr>
        <w:t xml:space="preserve"> on handling other procedures for partial MAC reset that had been mentioned in the</w:t>
      </w:r>
      <w:r>
        <w:t xml:space="preserve"> summary </w:t>
      </w:r>
      <w:r>
        <w:rPr>
          <w:rFonts w:eastAsiaTheme="minorEastAsia" w:hint="eastAsia"/>
          <w:lang w:eastAsia="zh-CN"/>
        </w:rPr>
        <w:t>of</w:t>
      </w:r>
      <w:r>
        <w:t xml:space="preserve"> [</w:t>
      </w:r>
      <w:r>
        <w:rPr>
          <w:rFonts w:eastAsiaTheme="minorEastAsia" w:hint="eastAsia"/>
          <w:lang w:eastAsia="zh-CN"/>
        </w:rPr>
        <w:t>2</w:t>
      </w:r>
      <w: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the following we give our views on these issues.</w:t>
      </w:r>
    </w:p>
    <w:p w:rsidR="003911C6" w:rsidRDefault="00DC7015">
      <w:pPr>
        <w:pStyle w:val="Doc-text2"/>
        <w:numPr>
          <w:ilvl w:val="0"/>
          <w:numId w:val="37"/>
        </w:numPr>
        <w:spacing w:beforeLines="50" w:before="120" w:afterLines="50" w:after="120"/>
        <w:jc w:val="both"/>
        <w:rPr>
          <w:rFonts w:eastAsiaTheme="minorEastAsia" w:cs="Arial"/>
          <w:bCs/>
          <w:szCs w:val="20"/>
          <w:lang w:eastAsia="zh-CN"/>
        </w:rPr>
      </w:pPr>
      <w:r>
        <w:rPr>
          <w:rFonts w:eastAsiaTheme="minorEastAsia" w:cs="Arial" w:hint="eastAsia"/>
          <w:bCs/>
          <w:szCs w:val="20"/>
          <w:lang w:eastAsia="zh-CN"/>
        </w:rPr>
        <w:t>RACH</w:t>
      </w:r>
    </w:p>
    <w:p w:rsidR="003911C6" w:rsidRDefault="00DC7015">
      <w:pPr>
        <w:pStyle w:val="Doc-text2"/>
        <w:spacing w:beforeLines="50" w:before="120" w:afterLines="50" w:after="120"/>
        <w:ind w:left="0" w:firstLine="0"/>
        <w:jc w:val="both"/>
        <w:rPr>
          <w:rFonts w:eastAsiaTheme="minorEastAsia" w:cs="Arial"/>
          <w:bCs/>
          <w:szCs w:val="20"/>
          <w:lang w:eastAsia="zh-CN"/>
        </w:rPr>
      </w:pPr>
      <w:r>
        <w:rPr>
          <w:rFonts w:eastAsiaTheme="minorEastAsia" w:cs="Arial" w:hint="eastAsia"/>
          <w:bCs/>
          <w:szCs w:val="20"/>
          <w:lang w:eastAsia="zh-CN"/>
        </w:rPr>
        <w:t xml:space="preserve">RACH is a per-cell procedure and only performed by UE in </w:t>
      </w:r>
      <w:proofErr w:type="spellStart"/>
      <w:r>
        <w:rPr>
          <w:rFonts w:eastAsiaTheme="minorEastAsia" w:cs="Arial" w:hint="eastAsia"/>
          <w:bCs/>
          <w:szCs w:val="20"/>
          <w:lang w:eastAsia="zh-CN"/>
        </w:rPr>
        <w:t>SpCell</w:t>
      </w:r>
      <w:proofErr w:type="spellEnd"/>
      <w:r>
        <w:rPr>
          <w:rFonts w:eastAsiaTheme="minorEastAsia" w:cs="Arial" w:hint="eastAsia"/>
          <w:bCs/>
          <w:szCs w:val="20"/>
          <w:lang w:eastAsia="zh-CN"/>
        </w:rPr>
        <w:t xml:space="preserve">. </w:t>
      </w:r>
      <w:r>
        <w:rPr>
          <w:rFonts w:eastAsiaTheme="minorEastAsia" w:cs="Arial"/>
          <w:bCs/>
          <w:szCs w:val="20"/>
          <w:lang w:eastAsia="zh-CN"/>
        </w:rPr>
        <w:t>D</w:t>
      </w:r>
      <w:r>
        <w:rPr>
          <w:rFonts w:eastAsiaTheme="minorEastAsia" w:cs="Arial" w:hint="eastAsia"/>
          <w:bCs/>
          <w:szCs w:val="20"/>
          <w:lang w:eastAsia="zh-CN"/>
        </w:rPr>
        <w:t xml:space="preserve">uring LTM the </w:t>
      </w:r>
      <w:proofErr w:type="spellStart"/>
      <w:r>
        <w:rPr>
          <w:rFonts w:eastAsiaTheme="minorEastAsia" w:cs="Arial" w:hint="eastAsia"/>
          <w:bCs/>
          <w:szCs w:val="20"/>
          <w:lang w:eastAsia="zh-CN"/>
        </w:rPr>
        <w:t>SpCell</w:t>
      </w:r>
      <w:proofErr w:type="spellEnd"/>
      <w:r>
        <w:rPr>
          <w:rFonts w:eastAsiaTheme="minorEastAsia" w:cs="Arial" w:hint="eastAsia"/>
          <w:bCs/>
          <w:szCs w:val="20"/>
          <w:lang w:eastAsia="zh-CN"/>
        </w:rPr>
        <w:t xml:space="preserve"> is changed and thus the ongoing RACH should be stop.</w:t>
      </w:r>
    </w:p>
    <w:p w:rsidR="003911C6" w:rsidRDefault="00DC7015">
      <w:pPr>
        <w:pStyle w:val="Doc-text2"/>
        <w:numPr>
          <w:ilvl w:val="0"/>
          <w:numId w:val="37"/>
        </w:numPr>
        <w:spacing w:beforeLines="50" w:before="120" w:afterLines="50" w:after="120"/>
        <w:jc w:val="both"/>
        <w:rPr>
          <w:rFonts w:eastAsiaTheme="minorEastAsia" w:cs="Arial"/>
          <w:bCs/>
          <w:szCs w:val="20"/>
          <w:lang w:eastAsia="zh-CN"/>
        </w:rPr>
      </w:pPr>
      <w:r>
        <w:rPr>
          <w:rFonts w:eastAsiaTheme="minorEastAsia" w:cs="Arial" w:hint="eastAsia"/>
          <w:bCs/>
          <w:szCs w:val="20"/>
          <w:lang w:eastAsia="zh-CN"/>
        </w:rPr>
        <w:t>SR</w:t>
      </w:r>
    </w:p>
    <w:p w:rsidR="003911C6" w:rsidRDefault="00DC7015">
      <w:pPr>
        <w:pStyle w:val="Doc-text2"/>
        <w:spacing w:beforeLines="50" w:before="120" w:afterLines="50" w:after="120"/>
        <w:ind w:left="0" w:firstLine="0"/>
        <w:jc w:val="both"/>
        <w:rPr>
          <w:rFonts w:eastAsiaTheme="minorEastAsia" w:cs="Arial"/>
          <w:bCs/>
          <w:szCs w:val="20"/>
          <w:lang w:eastAsia="zh-CN"/>
        </w:rPr>
      </w:pPr>
      <w:r>
        <w:rPr>
          <w:rFonts w:eastAsiaTheme="minorEastAsia" w:cs="Arial" w:hint="eastAsia"/>
          <w:bCs/>
          <w:szCs w:val="20"/>
          <w:lang w:eastAsia="zh-CN"/>
        </w:rPr>
        <w:t xml:space="preserve">SR is transmitted on PUCCH to </w:t>
      </w:r>
      <w:r>
        <w:rPr>
          <w:lang w:eastAsia="ko-KR"/>
        </w:rPr>
        <w:t xml:space="preserve">request </w:t>
      </w:r>
      <w:r>
        <w:rPr>
          <w:rFonts w:eastAsiaTheme="minorEastAsia" w:hint="eastAsia"/>
          <w:lang w:eastAsia="zh-CN"/>
        </w:rPr>
        <w:t>PUSCH</w:t>
      </w:r>
      <w:r>
        <w:rPr>
          <w:lang w:eastAsia="ko-KR"/>
        </w:rPr>
        <w:t xml:space="preserve"> resources for new transmission</w:t>
      </w:r>
      <w:r>
        <w:rPr>
          <w:rFonts w:eastAsiaTheme="minorEastAsia" w:cs="Arial" w:hint="eastAsia"/>
          <w:bCs/>
          <w:szCs w:val="20"/>
          <w:lang w:eastAsia="zh-CN"/>
        </w:rPr>
        <w:t xml:space="preserve">. </w:t>
      </w:r>
      <w:r>
        <w:rPr>
          <w:noProof/>
        </w:rPr>
        <w:t>When an SR is triggered, it shall be considered as pending until it is cancelled</w:t>
      </w:r>
      <w:r>
        <w:rPr>
          <w:rFonts w:eastAsiaTheme="minorEastAsia" w:hint="eastAsia"/>
          <w:noProof/>
          <w:lang w:eastAsia="zh-CN"/>
        </w:rPr>
        <w:t>.</w:t>
      </w:r>
      <w:r>
        <w:rPr>
          <w:lang w:eastAsia="ko-KR"/>
        </w:rPr>
        <w:t xml:space="preserve"> The MAC entity may be configured with zero, one, or more SR configurations</w:t>
      </w:r>
      <w:r>
        <w:rPr>
          <w:rFonts w:eastAsiaTheme="minorEastAsia" w:hint="eastAsia"/>
          <w:lang w:eastAsia="zh-CN"/>
        </w:rPr>
        <w:t>.</w:t>
      </w:r>
      <w:r>
        <w:rPr>
          <w:rFonts w:eastAsiaTheme="minorEastAsia" w:cs="Arial"/>
          <w:bCs/>
          <w:szCs w:val="20"/>
          <w:lang w:eastAsia="zh-CN"/>
        </w:rPr>
        <w:t xml:space="preserve"> I</w:t>
      </w:r>
      <w:r>
        <w:rPr>
          <w:rFonts w:eastAsiaTheme="minorEastAsia" w:cs="Arial" w:hint="eastAsia"/>
          <w:bCs/>
          <w:szCs w:val="20"/>
          <w:lang w:eastAsia="zh-CN"/>
        </w:rPr>
        <w:t xml:space="preserve">f the MAC entity is not configured with SR resource and there exists pending SR, </w:t>
      </w:r>
      <w:r>
        <w:rPr>
          <w:rFonts w:eastAsiaTheme="minorEastAsia" w:hint="eastAsia"/>
          <w:noProof/>
          <w:lang w:eastAsia="zh-CN"/>
        </w:rPr>
        <w:t>RACH will be triggered</w:t>
      </w:r>
      <w:r>
        <w:rPr>
          <w:noProof/>
        </w:rPr>
        <w:t xml:space="preserve"> and </w:t>
      </w:r>
      <w:r>
        <w:rPr>
          <w:noProof/>
          <w:lang w:eastAsia="ko-KR"/>
        </w:rPr>
        <w:t xml:space="preserve">the </w:t>
      </w:r>
      <w:r>
        <w:rPr>
          <w:noProof/>
        </w:rPr>
        <w:t>pending SR</w:t>
      </w:r>
      <w:r>
        <w:rPr>
          <w:rFonts w:eastAsiaTheme="minorEastAsia" w:hint="eastAsia"/>
          <w:noProof/>
          <w:lang w:eastAsia="zh-CN"/>
        </w:rPr>
        <w:t xml:space="preserve"> will be cancelled</w:t>
      </w:r>
      <w:r>
        <w:rPr>
          <w:rFonts w:eastAsiaTheme="minorEastAsia" w:cs="Arial" w:hint="eastAsia"/>
          <w:bCs/>
          <w:szCs w:val="20"/>
          <w:lang w:eastAsia="zh-CN"/>
        </w:rPr>
        <w:t xml:space="preserve">. </w:t>
      </w:r>
      <w:r>
        <w:rPr>
          <w:rFonts w:eastAsiaTheme="minorEastAsia" w:cs="Arial"/>
          <w:bCs/>
          <w:szCs w:val="20"/>
          <w:lang w:eastAsia="zh-CN"/>
        </w:rPr>
        <w:t>I</w:t>
      </w:r>
      <w:r>
        <w:rPr>
          <w:rFonts w:eastAsiaTheme="minorEastAsia" w:cs="Arial" w:hint="eastAsia"/>
          <w:bCs/>
          <w:szCs w:val="20"/>
          <w:lang w:eastAsia="zh-CN"/>
        </w:rPr>
        <w:t>f the MAC entity is configured with SR resource, the SR configuration is per-cell, and thus the triggered SR should be cancelled due to the fact that the target cell may configure UE with a different PUCCH resource after LTM.</w:t>
      </w:r>
    </w:p>
    <w:p w:rsidR="003911C6" w:rsidRDefault="00DC7015">
      <w:pPr>
        <w:pStyle w:val="Doc-text2"/>
        <w:numPr>
          <w:ilvl w:val="0"/>
          <w:numId w:val="37"/>
        </w:numPr>
        <w:spacing w:beforeLines="50" w:before="120" w:afterLines="50" w:after="120"/>
        <w:jc w:val="both"/>
        <w:rPr>
          <w:rFonts w:eastAsiaTheme="minorEastAsia" w:cs="Arial"/>
          <w:bCs/>
          <w:szCs w:val="20"/>
          <w:lang w:eastAsia="zh-CN"/>
        </w:rPr>
      </w:pPr>
      <w:r>
        <w:rPr>
          <w:rFonts w:eastAsiaTheme="minorEastAsia" w:cs="Arial"/>
          <w:bCs/>
          <w:szCs w:val="20"/>
          <w:lang w:eastAsia="zh-CN"/>
        </w:rPr>
        <w:t>L</w:t>
      </w:r>
      <w:r>
        <w:rPr>
          <w:rFonts w:eastAsiaTheme="minorEastAsia" w:cs="Arial" w:hint="eastAsia"/>
          <w:bCs/>
          <w:szCs w:val="20"/>
          <w:lang w:eastAsia="zh-CN"/>
        </w:rPr>
        <w:t xml:space="preserve">ogical channel </w:t>
      </w:r>
      <w:proofErr w:type="spellStart"/>
      <w:r>
        <w:rPr>
          <w:rFonts w:eastAsiaTheme="minorEastAsia" w:cs="Arial" w:hint="eastAsia"/>
          <w:bCs/>
          <w:szCs w:val="20"/>
          <w:lang w:eastAsia="zh-CN"/>
        </w:rPr>
        <w:t>Bj</w:t>
      </w:r>
      <w:proofErr w:type="spellEnd"/>
      <w:r>
        <w:rPr>
          <w:rFonts w:eastAsiaTheme="minorEastAsia" w:cs="Arial" w:hint="eastAsia"/>
          <w:bCs/>
          <w:szCs w:val="20"/>
          <w:lang w:eastAsia="zh-CN"/>
        </w:rPr>
        <w:t xml:space="preserve"> value</w:t>
      </w:r>
    </w:p>
    <w:p w:rsidR="003911C6" w:rsidRDefault="00DC7015">
      <w:pPr>
        <w:pStyle w:val="Doc-text2"/>
        <w:spacing w:beforeLines="50" w:before="120" w:afterLines="50" w:after="120"/>
        <w:ind w:left="0" w:firstLine="0"/>
        <w:jc w:val="both"/>
        <w:rPr>
          <w:rFonts w:eastAsiaTheme="minorEastAsia" w:cs="Arial"/>
          <w:bCs/>
          <w:szCs w:val="20"/>
          <w:lang w:eastAsia="zh-CN"/>
        </w:rPr>
      </w:pPr>
      <w:r>
        <w:rPr>
          <w:rFonts w:eastAsiaTheme="minorEastAsia" w:cs="Arial"/>
          <w:bCs/>
          <w:szCs w:val="20"/>
          <w:lang w:eastAsia="zh-CN"/>
        </w:rPr>
        <w:t>F</w:t>
      </w:r>
      <w:r>
        <w:rPr>
          <w:rFonts w:eastAsiaTheme="minorEastAsia" w:cs="Arial" w:hint="eastAsia"/>
          <w:bCs/>
          <w:szCs w:val="20"/>
          <w:lang w:eastAsia="zh-CN"/>
        </w:rPr>
        <w:t xml:space="preserve">or each uplink logical channel the UE maintains a </w:t>
      </w:r>
      <w:proofErr w:type="spellStart"/>
      <w:r>
        <w:rPr>
          <w:rFonts w:eastAsiaTheme="minorEastAsia" w:cs="Arial" w:hint="eastAsia"/>
          <w:bCs/>
          <w:szCs w:val="20"/>
          <w:lang w:eastAsia="zh-CN"/>
        </w:rPr>
        <w:t>Bj</w:t>
      </w:r>
      <w:proofErr w:type="spellEnd"/>
      <w:r>
        <w:rPr>
          <w:rFonts w:eastAsiaTheme="minorEastAsia" w:cs="Arial" w:hint="eastAsia"/>
          <w:bCs/>
          <w:szCs w:val="20"/>
          <w:lang w:eastAsia="zh-CN"/>
        </w:rPr>
        <w:t xml:space="preserve"> value for scheduling prioritization based on </w:t>
      </w:r>
      <w:proofErr w:type="spellStart"/>
      <w:r>
        <w:rPr>
          <w:rFonts w:eastAsiaTheme="minorEastAsia" w:cs="Arial" w:hint="eastAsia"/>
          <w:bCs/>
          <w:szCs w:val="20"/>
          <w:lang w:eastAsia="zh-CN"/>
        </w:rPr>
        <w:t>QoS</w:t>
      </w:r>
      <w:proofErr w:type="spellEnd"/>
      <w:r>
        <w:rPr>
          <w:rFonts w:eastAsiaTheme="minorEastAsia" w:cs="Arial" w:hint="eastAsia"/>
          <w:bCs/>
          <w:szCs w:val="20"/>
          <w:lang w:eastAsia="zh-CN"/>
        </w:rPr>
        <w:t xml:space="preserve"> requirements for each radio bear. </w:t>
      </w:r>
      <w:r>
        <w:rPr>
          <w:rFonts w:eastAsiaTheme="minorEastAsia" w:cs="Arial"/>
          <w:bCs/>
          <w:szCs w:val="20"/>
          <w:lang w:eastAsia="zh-CN"/>
        </w:rPr>
        <w:t>S</w:t>
      </w:r>
      <w:r>
        <w:rPr>
          <w:rFonts w:eastAsiaTheme="minorEastAsia" w:cs="Arial" w:hint="eastAsia"/>
          <w:bCs/>
          <w:szCs w:val="20"/>
          <w:lang w:eastAsia="zh-CN"/>
        </w:rPr>
        <w:t xml:space="preserve">ince the partial MAC reset only focuses on intra-DU, the logical channel configuration should be </w:t>
      </w:r>
      <w:r>
        <w:rPr>
          <w:rFonts w:eastAsiaTheme="minorEastAsia" w:cs="Arial"/>
          <w:bCs/>
          <w:szCs w:val="20"/>
          <w:lang w:eastAsia="zh-CN"/>
        </w:rPr>
        <w:t>unchanged</w:t>
      </w:r>
      <w:r>
        <w:rPr>
          <w:rFonts w:eastAsiaTheme="minorEastAsia" w:cs="Arial" w:hint="eastAsia"/>
          <w:bCs/>
          <w:szCs w:val="20"/>
          <w:lang w:eastAsia="zh-CN"/>
        </w:rPr>
        <w:t xml:space="preserve"> for those channels that exist in both source and target cells, therefore the </w:t>
      </w:r>
      <w:proofErr w:type="spellStart"/>
      <w:r>
        <w:rPr>
          <w:rFonts w:eastAsiaTheme="minorEastAsia" w:cs="Arial" w:hint="eastAsia"/>
          <w:bCs/>
          <w:szCs w:val="20"/>
          <w:lang w:eastAsia="zh-CN"/>
        </w:rPr>
        <w:t>Bj</w:t>
      </w:r>
      <w:proofErr w:type="spellEnd"/>
      <w:r>
        <w:rPr>
          <w:rFonts w:eastAsiaTheme="minorEastAsia" w:cs="Arial" w:hint="eastAsia"/>
          <w:bCs/>
          <w:szCs w:val="20"/>
          <w:lang w:eastAsia="zh-CN"/>
        </w:rPr>
        <w:t xml:space="preserve"> value can be kept during partial MAC reset.</w:t>
      </w:r>
    </w:p>
    <w:p w:rsidR="003911C6" w:rsidRDefault="00DC7015">
      <w:pPr>
        <w:pStyle w:val="Doc-text2"/>
        <w:numPr>
          <w:ilvl w:val="0"/>
          <w:numId w:val="37"/>
        </w:numPr>
        <w:spacing w:beforeLines="50" w:before="120" w:afterLines="50" w:after="120"/>
        <w:jc w:val="both"/>
        <w:rPr>
          <w:rFonts w:eastAsiaTheme="minorEastAsia" w:cs="Arial"/>
          <w:bCs/>
          <w:szCs w:val="20"/>
          <w:lang w:eastAsia="zh-CN"/>
        </w:rPr>
      </w:pPr>
      <w:r>
        <w:rPr>
          <w:rFonts w:eastAsiaTheme="minorEastAsia" w:cs="Arial" w:hint="eastAsia"/>
          <w:bCs/>
          <w:szCs w:val="20"/>
          <w:lang w:eastAsia="zh-CN"/>
        </w:rPr>
        <w:t>BFD/BFR</w:t>
      </w:r>
    </w:p>
    <w:p w:rsidR="003911C6" w:rsidRDefault="00DC7015">
      <w:pPr>
        <w:pStyle w:val="Doc-text2"/>
        <w:spacing w:beforeLines="50" w:before="120" w:afterLines="50" w:after="120"/>
        <w:ind w:left="0" w:firstLine="0"/>
        <w:jc w:val="both"/>
        <w:rPr>
          <w:rFonts w:eastAsiaTheme="minorEastAsia" w:cs="Arial"/>
          <w:bCs/>
          <w:szCs w:val="20"/>
          <w:lang w:eastAsia="zh-CN"/>
        </w:rPr>
      </w:pPr>
      <w:r>
        <w:rPr>
          <w:rFonts w:eastAsiaTheme="minorEastAsia" w:cs="Arial"/>
          <w:bCs/>
          <w:szCs w:val="20"/>
          <w:lang w:eastAsia="zh-CN"/>
        </w:rPr>
        <w:t>T</w:t>
      </w:r>
      <w:r>
        <w:rPr>
          <w:rFonts w:eastAsiaTheme="minorEastAsia" w:cs="Arial" w:hint="eastAsia"/>
          <w:bCs/>
          <w:szCs w:val="20"/>
          <w:lang w:eastAsia="zh-CN"/>
        </w:rPr>
        <w:t xml:space="preserve">he BFD related counter and timer should be reset since the BFD/BFR is per cell procedure, and the RS used for BFD shall be </w:t>
      </w:r>
      <w:r>
        <w:rPr>
          <w:rFonts w:eastAsiaTheme="minorEastAsia" w:cs="Arial"/>
          <w:bCs/>
          <w:szCs w:val="20"/>
          <w:lang w:eastAsia="zh-CN"/>
        </w:rPr>
        <w:t>reconfigured</w:t>
      </w:r>
      <w:r>
        <w:rPr>
          <w:rFonts w:eastAsiaTheme="minorEastAsia" w:cs="Arial" w:hint="eastAsia"/>
          <w:bCs/>
          <w:szCs w:val="20"/>
          <w:lang w:eastAsia="zh-CN"/>
        </w:rPr>
        <w:t xml:space="preserve"> by the </w:t>
      </w:r>
      <w:proofErr w:type="spellStart"/>
      <w:r>
        <w:rPr>
          <w:rFonts w:eastAsiaTheme="minorEastAsia" w:cs="Arial" w:hint="eastAsia"/>
          <w:bCs/>
          <w:szCs w:val="20"/>
          <w:lang w:eastAsia="zh-CN"/>
        </w:rPr>
        <w:t>gNB</w:t>
      </w:r>
      <w:proofErr w:type="spellEnd"/>
      <w:r>
        <w:rPr>
          <w:rFonts w:eastAsiaTheme="minorEastAsia" w:cs="Arial" w:hint="eastAsia"/>
          <w:bCs/>
          <w:szCs w:val="20"/>
          <w:lang w:eastAsia="zh-CN"/>
        </w:rPr>
        <w:t xml:space="preserve"> after cell switch. </w:t>
      </w:r>
      <w:r>
        <w:rPr>
          <w:rFonts w:eastAsiaTheme="minorEastAsia" w:cs="Arial"/>
          <w:bCs/>
          <w:szCs w:val="20"/>
          <w:lang w:eastAsia="zh-CN"/>
        </w:rPr>
        <w:t>T</w:t>
      </w:r>
      <w:r>
        <w:rPr>
          <w:rFonts w:eastAsiaTheme="minorEastAsia" w:cs="Arial" w:hint="eastAsia"/>
          <w:bCs/>
          <w:szCs w:val="20"/>
          <w:lang w:eastAsia="zh-CN"/>
        </w:rPr>
        <w:t>he triggered BFR should be cancelled since the recovery information contained in the MAC CE for BFR is only meaningful for the beam recovery of source cell.</w:t>
      </w:r>
    </w:p>
    <w:p w:rsidR="003911C6" w:rsidRDefault="00DC7015">
      <w:pPr>
        <w:pStyle w:val="Doc-text2"/>
        <w:numPr>
          <w:ilvl w:val="0"/>
          <w:numId w:val="37"/>
        </w:numPr>
        <w:spacing w:beforeLines="50" w:before="120" w:afterLines="50" w:after="120"/>
        <w:jc w:val="both"/>
        <w:rPr>
          <w:rFonts w:eastAsiaTheme="minorEastAsia" w:cs="Arial"/>
          <w:bCs/>
          <w:szCs w:val="20"/>
          <w:lang w:eastAsia="zh-CN"/>
        </w:rPr>
      </w:pPr>
      <w:r>
        <w:rPr>
          <w:rFonts w:eastAsiaTheme="minorEastAsia" w:cs="Arial" w:hint="eastAsia"/>
          <w:bCs/>
          <w:szCs w:val="20"/>
          <w:lang w:eastAsia="zh-CN"/>
        </w:rPr>
        <w:t>PHR</w:t>
      </w:r>
    </w:p>
    <w:p w:rsidR="003911C6" w:rsidRDefault="00DC7015">
      <w:pPr>
        <w:pStyle w:val="Doc-text2"/>
        <w:spacing w:beforeLines="50" w:before="120" w:afterLines="50" w:after="120"/>
        <w:ind w:left="0" w:firstLine="0"/>
        <w:jc w:val="both"/>
        <w:rPr>
          <w:rFonts w:eastAsiaTheme="minorEastAsia" w:cs="Arial"/>
          <w:bCs/>
          <w:szCs w:val="20"/>
          <w:lang w:eastAsia="zh-CN"/>
        </w:rPr>
      </w:pPr>
      <w:r>
        <w:rPr>
          <w:rFonts w:eastAsiaTheme="minorEastAsia" w:cs="Arial" w:hint="eastAsia"/>
          <w:bCs/>
          <w:szCs w:val="20"/>
          <w:lang w:eastAsia="zh-CN"/>
        </w:rPr>
        <w:t xml:space="preserve">PHR is used to provide the power headroom for the activated serving cell to the </w:t>
      </w:r>
      <w:proofErr w:type="spellStart"/>
      <w:r>
        <w:rPr>
          <w:rFonts w:eastAsiaTheme="minorEastAsia" w:cs="Arial" w:hint="eastAsia"/>
          <w:bCs/>
          <w:szCs w:val="20"/>
          <w:lang w:eastAsia="zh-CN"/>
        </w:rPr>
        <w:t>gNB</w:t>
      </w:r>
      <w:proofErr w:type="spellEnd"/>
      <w:r>
        <w:rPr>
          <w:rFonts w:eastAsiaTheme="minorEastAsia" w:cs="Arial" w:hint="eastAsia"/>
          <w:bCs/>
          <w:szCs w:val="20"/>
          <w:lang w:eastAsia="zh-CN"/>
        </w:rPr>
        <w:t xml:space="preserve"> so that the </w:t>
      </w:r>
      <w:proofErr w:type="spellStart"/>
      <w:r>
        <w:rPr>
          <w:rFonts w:eastAsiaTheme="minorEastAsia" w:cs="Arial" w:hint="eastAsia"/>
          <w:bCs/>
          <w:szCs w:val="20"/>
          <w:lang w:eastAsia="zh-CN"/>
        </w:rPr>
        <w:t>gNB</w:t>
      </w:r>
      <w:proofErr w:type="spellEnd"/>
      <w:r>
        <w:rPr>
          <w:rFonts w:eastAsiaTheme="minorEastAsia" w:cs="Arial" w:hint="eastAsia"/>
          <w:bCs/>
          <w:szCs w:val="20"/>
          <w:lang w:eastAsia="zh-CN"/>
        </w:rPr>
        <w:t xml:space="preserve"> can make reasonable scheduling for uplink transmission. </w:t>
      </w:r>
      <w:r>
        <w:rPr>
          <w:rFonts w:eastAsiaTheme="minorEastAsia" w:cs="Arial"/>
          <w:bCs/>
          <w:szCs w:val="20"/>
          <w:lang w:eastAsia="zh-CN"/>
        </w:rPr>
        <w:t>S</w:t>
      </w:r>
      <w:r>
        <w:rPr>
          <w:rFonts w:eastAsiaTheme="minorEastAsia" w:cs="Arial" w:hint="eastAsia"/>
          <w:bCs/>
          <w:szCs w:val="20"/>
          <w:lang w:eastAsia="zh-CN"/>
        </w:rPr>
        <w:t>ince the source and target may have different path loss, the triggered PHR should be cancelled after LTM.</w:t>
      </w:r>
    </w:p>
    <w:p w:rsidR="003911C6" w:rsidRDefault="00DC7015">
      <w:pPr>
        <w:pStyle w:val="Doc-text2"/>
        <w:numPr>
          <w:ilvl w:val="0"/>
          <w:numId w:val="37"/>
        </w:numPr>
        <w:spacing w:beforeLines="50" w:before="120" w:afterLines="50" w:after="120"/>
        <w:jc w:val="both"/>
        <w:rPr>
          <w:rFonts w:eastAsiaTheme="minorEastAsia" w:cs="Arial"/>
          <w:bCs/>
          <w:szCs w:val="20"/>
          <w:lang w:eastAsia="zh-CN"/>
        </w:rPr>
      </w:pPr>
      <w:r>
        <w:rPr>
          <w:rFonts w:eastAsiaTheme="minorEastAsia" w:cs="Arial" w:hint="eastAsia"/>
          <w:bCs/>
          <w:szCs w:val="20"/>
          <w:lang w:eastAsia="zh-CN"/>
        </w:rPr>
        <w:t>BSR</w:t>
      </w:r>
    </w:p>
    <w:p w:rsidR="003911C6" w:rsidRDefault="00DC7015">
      <w:pPr>
        <w:pStyle w:val="Doc-text2"/>
        <w:spacing w:beforeLines="50" w:before="120" w:afterLines="50" w:after="120"/>
        <w:ind w:left="0" w:firstLine="0"/>
        <w:jc w:val="both"/>
        <w:rPr>
          <w:rFonts w:eastAsiaTheme="minorEastAsia" w:cs="Arial"/>
          <w:bCs/>
          <w:szCs w:val="20"/>
          <w:lang w:eastAsia="zh-CN"/>
        </w:rPr>
      </w:pPr>
      <w:r>
        <w:rPr>
          <w:rFonts w:eastAsiaTheme="minorEastAsia" w:cs="Arial" w:hint="eastAsia"/>
          <w:bCs/>
          <w:szCs w:val="20"/>
          <w:lang w:eastAsia="zh-CN"/>
        </w:rPr>
        <w:lastRenderedPageBreak/>
        <w:t xml:space="preserve">BSR is used to inform </w:t>
      </w:r>
      <w:proofErr w:type="spellStart"/>
      <w:r>
        <w:rPr>
          <w:rFonts w:eastAsiaTheme="minorEastAsia" w:cs="Arial" w:hint="eastAsia"/>
          <w:bCs/>
          <w:szCs w:val="20"/>
          <w:lang w:eastAsia="zh-CN"/>
        </w:rPr>
        <w:t>gNB</w:t>
      </w:r>
      <w:proofErr w:type="spellEnd"/>
      <w:r>
        <w:rPr>
          <w:rFonts w:eastAsiaTheme="minorEastAsia" w:cs="Arial" w:hint="eastAsia"/>
          <w:bCs/>
          <w:szCs w:val="20"/>
          <w:lang w:eastAsia="zh-CN"/>
        </w:rPr>
        <w:t xml:space="preserve"> of the data </w:t>
      </w:r>
      <w:r>
        <w:rPr>
          <w:rFonts w:cs="Arial"/>
          <w:szCs w:val="20"/>
        </w:rPr>
        <w:t>volume</w:t>
      </w:r>
      <w:r>
        <w:rPr>
          <w:rFonts w:eastAsiaTheme="minorEastAsia" w:cs="Arial" w:hint="eastAsia"/>
          <w:szCs w:val="20"/>
          <w:lang w:eastAsia="zh-CN"/>
        </w:rPr>
        <w:t xml:space="preserve"> remained in PDCP/RLC for uplink </w:t>
      </w:r>
      <w:r>
        <w:rPr>
          <w:rFonts w:eastAsiaTheme="minorEastAsia" w:cs="Arial"/>
          <w:szCs w:val="20"/>
          <w:lang w:eastAsia="zh-CN"/>
        </w:rPr>
        <w:t>transmission</w:t>
      </w:r>
      <w:r>
        <w:rPr>
          <w:rFonts w:eastAsiaTheme="minorEastAsia" w:cs="Arial" w:hint="eastAsia"/>
          <w:szCs w:val="20"/>
          <w:lang w:eastAsia="zh-CN"/>
        </w:rPr>
        <w:t xml:space="preserve">. </w:t>
      </w:r>
      <w:r>
        <w:rPr>
          <w:rFonts w:eastAsiaTheme="minorEastAsia" w:cs="Arial"/>
          <w:szCs w:val="20"/>
          <w:lang w:eastAsia="zh-CN"/>
        </w:rPr>
        <w:t>F</w:t>
      </w:r>
      <w:r>
        <w:rPr>
          <w:rFonts w:eastAsiaTheme="minorEastAsia" w:cs="Arial" w:hint="eastAsia"/>
          <w:szCs w:val="20"/>
          <w:lang w:eastAsia="zh-CN"/>
        </w:rPr>
        <w:t xml:space="preserve">or intra-DU mobility the </w:t>
      </w:r>
      <w:r>
        <w:rPr>
          <w:rFonts w:eastAsiaTheme="minorEastAsia" w:cs="Arial"/>
          <w:szCs w:val="20"/>
          <w:lang w:eastAsia="zh-CN"/>
        </w:rPr>
        <w:t>anchor</w:t>
      </w:r>
      <w:r>
        <w:rPr>
          <w:rFonts w:eastAsiaTheme="minorEastAsia" w:cs="Arial" w:hint="eastAsia"/>
          <w:szCs w:val="20"/>
          <w:lang w:eastAsia="zh-CN"/>
        </w:rPr>
        <w:t xml:space="preserve"> of PDCP/RLC is not changed at the NW side. </w:t>
      </w:r>
      <w:r>
        <w:rPr>
          <w:rFonts w:eastAsiaTheme="minorEastAsia" w:cs="Arial"/>
          <w:szCs w:val="20"/>
          <w:lang w:eastAsia="zh-CN"/>
        </w:rPr>
        <w:t>B</w:t>
      </w:r>
      <w:r>
        <w:rPr>
          <w:rFonts w:eastAsiaTheme="minorEastAsia" w:cs="Arial" w:hint="eastAsia"/>
          <w:szCs w:val="20"/>
          <w:lang w:eastAsia="zh-CN"/>
        </w:rPr>
        <w:t xml:space="preserve">esides, the reporting of the BSR MAC CE is on the level of per LCH/LCG. </w:t>
      </w:r>
      <w:r>
        <w:rPr>
          <w:rFonts w:eastAsiaTheme="minorEastAsia" w:cs="Arial"/>
          <w:szCs w:val="20"/>
          <w:lang w:eastAsia="zh-CN"/>
        </w:rPr>
        <w:t>A</w:t>
      </w:r>
      <w:r>
        <w:rPr>
          <w:rFonts w:eastAsiaTheme="minorEastAsia" w:cs="Arial" w:hint="eastAsia"/>
          <w:szCs w:val="20"/>
          <w:lang w:eastAsia="zh-CN"/>
        </w:rPr>
        <w:t xml:space="preserve">s we mentioned above, the </w:t>
      </w:r>
      <w:r>
        <w:rPr>
          <w:rFonts w:eastAsiaTheme="minorEastAsia" w:cs="Arial" w:hint="eastAsia"/>
          <w:bCs/>
          <w:szCs w:val="20"/>
          <w:lang w:eastAsia="zh-CN"/>
        </w:rPr>
        <w:t xml:space="preserve">logical channel configuration should be </w:t>
      </w:r>
      <w:r>
        <w:rPr>
          <w:rFonts w:eastAsiaTheme="minorEastAsia" w:cs="Arial"/>
          <w:bCs/>
          <w:szCs w:val="20"/>
          <w:lang w:eastAsia="zh-CN"/>
        </w:rPr>
        <w:t>unchanged</w:t>
      </w:r>
      <w:r>
        <w:rPr>
          <w:rFonts w:eastAsiaTheme="minorEastAsia" w:cs="Arial" w:hint="eastAsia"/>
          <w:bCs/>
          <w:szCs w:val="20"/>
          <w:lang w:eastAsia="zh-CN"/>
        </w:rPr>
        <w:t xml:space="preserve"> before and after cell switch</w:t>
      </w:r>
      <w:r>
        <w:rPr>
          <w:rFonts w:eastAsiaTheme="minorEastAsia" w:cs="Arial" w:hint="eastAsia"/>
          <w:szCs w:val="20"/>
          <w:lang w:eastAsia="zh-CN"/>
        </w:rPr>
        <w:t xml:space="preserve">, thus the triggered BSR can be continued to let the </w:t>
      </w:r>
      <w:proofErr w:type="spellStart"/>
      <w:r>
        <w:rPr>
          <w:rFonts w:eastAsiaTheme="minorEastAsia" w:cs="Arial" w:hint="eastAsia"/>
          <w:szCs w:val="20"/>
          <w:lang w:eastAsia="zh-CN"/>
        </w:rPr>
        <w:t>gNB</w:t>
      </w:r>
      <w:proofErr w:type="spellEnd"/>
      <w:r>
        <w:rPr>
          <w:rFonts w:eastAsiaTheme="minorEastAsia" w:cs="Arial" w:hint="eastAsia"/>
          <w:szCs w:val="20"/>
          <w:lang w:eastAsia="zh-CN"/>
        </w:rPr>
        <w:t xml:space="preserve"> know the uplink requirements in early.</w:t>
      </w:r>
    </w:p>
    <w:p w:rsidR="003911C6" w:rsidRDefault="00DC7015">
      <w:pPr>
        <w:pStyle w:val="Doc-text2"/>
        <w:numPr>
          <w:ilvl w:val="0"/>
          <w:numId w:val="37"/>
        </w:numPr>
        <w:spacing w:beforeLines="50" w:before="120" w:afterLines="50" w:after="120"/>
        <w:jc w:val="both"/>
        <w:rPr>
          <w:rFonts w:eastAsiaTheme="minorEastAsia" w:cs="Arial"/>
          <w:bCs/>
          <w:szCs w:val="20"/>
          <w:lang w:eastAsia="zh-CN"/>
        </w:rPr>
      </w:pPr>
      <w:r>
        <w:rPr>
          <w:rFonts w:eastAsiaTheme="minorEastAsia" w:cs="Arial"/>
          <w:bCs/>
          <w:szCs w:val="20"/>
          <w:lang w:eastAsia="zh-CN"/>
        </w:rPr>
        <w:t>Consistent LBT failure</w:t>
      </w:r>
    </w:p>
    <w:p w:rsidR="003911C6" w:rsidRDefault="00DC7015">
      <w:pPr>
        <w:pStyle w:val="Doc-text2"/>
        <w:spacing w:beforeLines="50" w:before="120" w:afterLines="50" w:after="120"/>
        <w:ind w:left="0" w:firstLine="0"/>
        <w:jc w:val="both"/>
        <w:rPr>
          <w:rFonts w:eastAsiaTheme="minorEastAsia" w:cs="Arial"/>
          <w:szCs w:val="20"/>
          <w:lang w:eastAsia="zh-CN"/>
        </w:rPr>
      </w:pPr>
      <w:r>
        <w:rPr>
          <w:rFonts w:cs="Arial"/>
          <w:szCs w:val="20"/>
        </w:rPr>
        <w:t xml:space="preserve">LBT failure </w:t>
      </w:r>
      <w:r>
        <w:rPr>
          <w:rFonts w:eastAsiaTheme="minorEastAsia" w:cs="Arial" w:hint="eastAsia"/>
          <w:szCs w:val="20"/>
          <w:lang w:eastAsia="zh-CN"/>
        </w:rPr>
        <w:t>is indicated</w:t>
      </w:r>
      <w:r>
        <w:rPr>
          <w:rFonts w:cs="Arial"/>
          <w:szCs w:val="20"/>
        </w:rPr>
        <w:t xml:space="preserve"> from </w:t>
      </w:r>
      <w:r>
        <w:rPr>
          <w:rFonts w:eastAsiaTheme="minorEastAsia" w:cs="Arial"/>
          <w:szCs w:val="20"/>
          <w:lang w:eastAsia="zh-CN"/>
        </w:rPr>
        <w:t>physical</w:t>
      </w:r>
      <w:r>
        <w:rPr>
          <w:rFonts w:eastAsiaTheme="minorEastAsia" w:cs="Arial" w:hint="eastAsia"/>
          <w:szCs w:val="20"/>
          <w:lang w:eastAsia="zh-CN"/>
        </w:rPr>
        <w:t xml:space="preserve"> layer</w:t>
      </w:r>
      <w:r>
        <w:rPr>
          <w:rFonts w:cs="Arial"/>
          <w:szCs w:val="20"/>
        </w:rPr>
        <w:t>, and</w:t>
      </w:r>
      <w:r>
        <w:rPr>
          <w:rFonts w:eastAsiaTheme="minorEastAsia" w:cs="Arial" w:hint="eastAsia"/>
          <w:szCs w:val="20"/>
          <w:lang w:eastAsia="zh-CN"/>
        </w:rPr>
        <w:t xml:space="preserve"> the</w:t>
      </w:r>
      <w:r>
        <w:rPr>
          <w:rFonts w:cs="Arial"/>
          <w:szCs w:val="20"/>
        </w:rPr>
        <w:t xml:space="preserve"> consistent LBT failure is detected per UL BWP for each active serving cell.</w:t>
      </w:r>
      <w:r>
        <w:rPr>
          <w:rFonts w:eastAsiaTheme="minorEastAsia" w:cs="Arial" w:hint="eastAsia"/>
          <w:szCs w:val="20"/>
          <w:lang w:eastAsia="zh-CN"/>
        </w:rPr>
        <w:t xml:space="preserve"> If the serving cell change occurs by LTM, continue LBT detection is senseless.</w:t>
      </w:r>
    </w:p>
    <w:p w:rsidR="003911C6" w:rsidRDefault="00DC7015">
      <w:pPr>
        <w:pStyle w:val="Doc-text2"/>
        <w:numPr>
          <w:ilvl w:val="0"/>
          <w:numId w:val="37"/>
        </w:numPr>
        <w:spacing w:beforeLines="50" w:before="120" w:afterLines="50" w:after="120"/>
        <w:jc w:val="both"/>
        <w:rPr>
          <w:rFonts w:eastAsiaTheme="minorEastAsia" w:cs="Arial"/>
          <w:bCs/>
          <w:szCs w:val="20"/>
          <w:lang w:eastAsia="zh-CN"/>
        </w:rPr>
      </w:pPr>
      <w:r>
        <w:rPr>
          <w:rFonts w:eastAsiaTheme="minorEastAsia" w:cs="Arial"/>
          <w:bCs/>
          <w:szCs w:val="20"/>
          <w:lang w:eastAsia="zh-CN"/>
        </w:rPr>
        <w:t>Triggered Recommended bit rate query</w:t>
      </w:r>
    </w:p>
    <w:p w:rsidR="003911C6" w:rsidRDefault="00DC7015">
      <w:pPr>
        <w:pStyle w:val="Doc-text2"/>
        <w:spacing w:beforeLines="50" w:before="120" w:afterLines="50" w:after="120"/>
        <w:ind w:left="0" w:firstLine="0"/>
        <w:jc w:val="both"/>
        <w:rPr>
          <w:rFonts w:eastAsia="宋体"/>
          <w:color w:val="000000"/>
          <w:szCs w:val="20"/>
          <w:lang w:eastAsia="zh-CN"/>
        </w:rPr>
      </w:pPr>
      <w:r>
        <w:rPr>
          <w:rFonts w:eastAsiaTheme="minorEastAsia" w:cs="Arial" w:hint="eastAsia"/>
          <w:bCs/>
          <w:szCs w:val="20"/>
          <w:lang w:eastAsia="zh-CN"/>
        </w:rPr>
        <w:t xml:space="preserve">The </w:t>
      </w:r>
      <w:r>
        <w:rPr>
          <w:rFonts w:eastAsia="宋体" w:hint="eastAsia"/>
          <w:color w:val="000000"/>
          <w:szCs w:val="20"/>
          <w:lang w:eastAsia="zh-CN"/>
        </w:rPr>
        <w:t>r</w:t>
      </w:r>
      <w:r>
        <w:rPr>
          <w:rFonts w:eastAsia="宋体"/>
          <w:color w:val="000000"/>
          <w:szCs w:val="20"/>
          <w:lang w:eastAsia="zh-CN"/>
        </w:rPr>
        <w:t xml:space="preserve">ecommend bit rate query is used to ask the </w:t>
      </w:r>
      <w:proofErr w:type="spellStart"/>
      <w:r>
        <w:rPr>
          <w:rFonts w:eastAsia="宋体"/>
          <w:color w:val="000000"/>
          <w:szCs w:val="20"/>
          <w:lang w:eastAsia="zh-CN"/>
        </w:rPr>
        <w:t>gNB</w:t>
      </w:r>
      <w:proofErr w:type="spellEnd"/>
      <w:r>
        <w:rPr>
          <w:rFonts w:eastAsia="宋体"/>
          <w:color w:val="000000"/>
          <w:szCs w:val="20"/>
          <w:lang w:eastAsia="zh-CN"/>
        </w:rPr>
        <w:t xml:space="preserve"> to change the link bit rate when the UE receives the notification from the </w:t>
      </w:r>
      <w:r>
        <w:rPr>
          <w:rFonts w:eastAsia="宋体" w:hint="eastAsia"/>
          <w:color w:val="000000"/>
          <w:szCs w:val="20"/>
          <w:lang w:eastAsia="zh-CN"/>
        </w:rPr>
        <w:t>application layer</w:t>
      </w:r>
      <w:r>
        <w:rPr>
          <w:rFonts w:eastAsia="宋体"/>
          <w:color w:val="000000"/>
          <w:szCs w:val="20"/>
          <w:lang w:eastAsia="zh-CN"/>
        </w:rPr>
        <w:t xml:space="preserve"> that the peer is about to change the cod</w:t>
      </w:r>
      <w:r>
        <w:rPr>
          <w:rFonts w:eastAsia="宋体" w:hint="eastAsia"/>
          <w:color w:val="000000"/>
          <w:szCs w:val="20"/>
          <w:lang w:eastAsia="zh-CN"/>
        </w:rPr>
        <w:t>ing</w:t>
      </w:r>
      <w:r>
        <w:rPr>
          <w:rFonts w:eastAsia="宋体"/>
          <w:color w:val="000000"/>
          <w:szCs w:val="20"/>
          <w:lang w:eastAsia="zh-CN"/>
        </w:rPr>
        <w:t xml:space="preserve"> bit rate. Even though LTM is performed, the request for recommended bit rate is still </w:t>
      </w:r>
      <w:r>
        <w:rPr>
          <w:rFonts w:eastAsia="宋体" w:hint="eastAsia"/>
          <w:color w:val="000000"/>
          <w:szCs w:val="20"/>
          <w:lang w:eastAsia="zh-CN"/>
        </w:rPr>
        <w:t>needed by application layer indication</w:t>
      </w:r>
      <w:r>
        <w:rPr>
          <w:rFonts w:eastAsia="宋体"/>
          <w:color w:val="000000"/>
          <w:szCs w:val="20"/>
          <w:lang w:eastAsia="zh-CN"/>
        </w:rPr>
        <w:t xml:space="preserve"> </w:t>
      </w:r>
      <w:r>
        <w:rPr>
          <w:rFonts w:eastAsia="宋体" w:hint="eastAsia"/>
          <w:color w:val="000000"/>
          <w:szCs w:val="20"/>
          <w:lang w:eastAsia="zh-CN"/>
        </w:rPr>
        <w:t xml:space="preserve">since </w:t>
      </w:r>
      <w:r>
        <w:rPr>
          <w:rFonts w:eastAsia="宋体"/>
          <w:color w:val="000000"/>
          <w:szCs w:val="20"/>
          <w:lang w:eastAsia="zh-CN"/>
        </w:rPr>
        <w:t xml:space="preserve">the session is </w:t>
      </w:r>
      <w:r>
        <w:rPr>
          <w:rFonts w:eastAsia="宋体" w:hint="eastAsia"/>
          <w:color w:val="000000"/>
          <w:szCs w:val="20"/>
          <w:lang w:eastAsia="zh-CN"/>
        </w:rPr>
        <w:t xml:space="preserve">still </w:t>
      </w:r>
      <w:r>
        <w:rPr>
          <w:rFonts w:eastAsia="宋体"/>
          <w:color w:val="000000"/>
          <w:szCs w:val="20"/>
          <w:lang w:eastAsia="zh-CN"/>
        </w:rPr>
        <w:t>ongoing</w:t>
      </w:r>
      <w:r>
        <w:rPr>
          <w:rFonts w:eastAsia="宋体" w:hint="eastAsia"/>
          <w:color w:val="000000"/>
          <w:szCs w:val="20"/>
          <w:lang w:eastAsia="zh-CN"/>
        </w:rPr>
        <w:t>.</w:t>
      </w:r>
    </w:p>
    <w:p w:rsidR="003911C6" w:rsidRDefault="00DC7015">
      <w:pPr>
        <w:pStyle w:val="Doc-text2"/>
        <w:numPr>
          <w:ilvl w:val="0"/>
          <w:numId w:val="37"/>
        </w:numPr>
        <w:spacing w:beforeLines="50" w:before="120" w:afterLines="50" w:after="120"/>
        <w:jc w:val="both"/>
        <w:rPr>
          <w:rFonts w:eastAsiaTheme="minorEastAsia" w:cs="Arial"/>
          <w:bCs/>
          <w:szCs w:val="20"/>
          <w:lang w:eastAsia="zh-CN"/>
        </w:rPr>
      </w:pPr>
      <w:r>
        <w:rPr>
          <w:rFonts w:eastAsiaTheme="minorEastAsia" w:cs="Arial" w:hint="eastAsia"/>
          <w:bCs/>
          <w:szCs w:val="20"/>
          <w:lang w:eastAsia="zh-CN"/>
        </w:rPr>
        <w:t>TAT</w:t>
      </w:r>
    </w:p>
    <w:p w:rsidR="003911C6" w:rsidRDefault="00DC7015">
      <w:pPr>
        <w:pStyle w:val="Doc-text2"/>
        <w:spacing w:beforeLines="50" w:before="120" w:afterLines="50" w:after="120"/>
        <w:ind w:left="0" w:firstLine="0"/>
        <w:jc w:val="both"/>
        <w:rPr>
          <w:rFonts w:eastAsiaTheme="minorEastAsia" w:cs="Arial"/>
          <w:bCs/>
          <w:szCs w:val="20"/>
          <w:lang w:eastAsia="zh-CN"/>
        </w:rPr>
      </w:pPr>
      <w:r>
        <w:rPr>
          <w:rFonts w:eastAsiaTheme="minorEastAsia" w:cs="Arial"/>
          <w:bCs/>
          <w:szCs w:val="20"/>
          <w:lang w:eastAsia="zh-CN"/>
        </w:rPr>
        <w:t>R</w:t>
      </w:r>
      <w:r>
        <w:rPr>
          <w:rFonts w:eastAsiaTheme="minorEastAsia" w:cs="Arial" w:hint="eastAsia"/>
          <w:bCs/>
          <w:szCs w:val="20"/>
          <w:lang w:eastAsia="zh-CN"/>
        </w:rPr>
        <w:t xml:space="preserve">egarding how to handle the TAT in the source configuration upon partial MAC reset, some companies think if the </w:t>
      </w:r>
      <w:proofErr w:type="spellStart"/>
      <w:r>
        <w:rPr>
          <w:rFonts w:eastAsiaTheme="minorEastAsia" w:cs="Arial" w:hint="eastAsia"/>
          <w:bCs/>
          <w:szCs w:val="20"/>
          <w:lang w:eastAsia="zh-CN"/>
        </w:rPr>
        <w:t>PCell</w:t>
      </w:r>
      <w:proofErr w:type="spellEnd"/>
      <w:r>
        <w:rPr>
          <w:rFonts w:eastAsiaTheme="minorEastAsia" w:cs="Arial" w:hint="eastAsia"/>
          <w:bCs/>
          <w:szCs w:val="20"/>
          <w:lang w:eastAsia="zh-CN"/>
        </w:rPr>
        <w:t xml:space="preserve"> is changed into a new cell that is a previously serving </w:t>
      </w:r>
      <w:proofErr w:type="spellStart"/>
      <w:r>
        <w:rPr>
          <w:rFonts w:eastAsiaTheme="minorEastAsia" w:cs="Arial" w:hint="eastAsia"/>
          <w:bCs/>
          <w:szCs w:val="20"/>
          <w:lang w:eastAsia="zh-CN"/>
        </w:rPr>
        <w:t>SCell</w:t>
      </w:r>
      <w:proofErr w:type="spellEnd"/>
      <w:r>
        <w:rPr>
          <w:rFonts w:eastAsiaTheme="minorEastAsia" w:cs="Arial" w:hint="eastAsia"/>
          <w:bCs/>
          <w:szCs w:val="20"/>
          <w:lang w:eastAsia="zh-CN"/>
        </w:rPr>
        <w:t xml:space="preserve">, the TAT of PTAG can be continued. This is </w:t>
      </w:r>
      <w:r>
        <w:rPr>
          <w:rFonts w:eastAsiaTheme="minorEastAsia" w:cs="Arial"/>
          <w:bCs/>
          <w:szCs w:val="20"/>
          <w:lang w:eastAsia="zh-CN"/>
        </w:rPr>
        <w:t>feasible</w:t>
      </w:r>
      <w:r>
        <w:rPr>
          <w:rFonts w:eastAsiaTheme="minorEastAsia" w:cs="Arial" w:hint="eastAsia"/>
          <w:bCs/>
          <w:szCs w:val="20"/>
          <w:lang w:eastAsia="zh-CN"/>
        </w:rPr>
        <w:t xml:space="preserve"> because the information of TAT for each TAG is </w:t>
      </w:r>
      <w:r>
        <w:rPr>
          <w:rFonts w:eastAsiaTheme="minorEastAsia" w:cs="Arial"/>
          <w:bCs/>
          <w:szCs w:val="20"/>
          <w:lang w:eastAsia="zh-CN"/>
        </w:rPr>
        <w:t>controlled</w:t>
      </w:r>
      <w:r>
        <w:rPr>
          <w:rFonts w:eastAsiaTheme="minorEastAsia" w:cs="Arial" w:hint="eastAsia"/>
          <w:bCs/>
          <w:szCs w:val="20"/>
          <w:lang w:eastAsia="zh-CN"/>
        </w:rPr>
        <w:t xml:space="preserve"> under the MAC entity of the same DU before and after the cell switch. </w:t>
      </w:r>
      <w:r>
        <w:rPr>
          <w:rFonts w:eastAsiaTheme="minorEastAsia" w:cs="Arial"/>
          <w:bCs/>
          <w:szCs w:val="20"/>
          <w:lang w:eastAsia="zh-CN"/>
        </w:rPr>
        <w:t>I</w:t>
      </w:r>
      <w:r>
        <w:rPr>
          <w:rFonts w:eastAsiaTheme="minorEastAsia" w:cs="Arial" w:hint="eastAsia"/>
          <w:bCs/>
          <w:szCs w:val="20"/>
          <w:lang w:eastAsia="zh-CN"/>
        </w:rPr>
        <w:t xml:space="preserve">f the NW wants to restart the TAT, NW can send TA command or trigger CFRA for UE to acquire the updated TA, then UE follows legacy procedure to restart the TAT for corresponding TAG during/after cell switch. Since TA can be included in the LTM command, the UE shall restart the TAT for the PTAG if TA information is contained in the LTM command. </w:t>
      </w:r>
    </w:p>
    <w:p w:rsidR="003911C6" w:rsidRDefault="00DC7015">
      <w:pPr>
        <w:pStyle w:val="Doc-text2"/>
        <w:spacing w:beforeLines="50" w:before="120" w:afterLines="50" w:after="120"/>
        <w:ind w:left="0" w:firstLine="0"/>
        <w:jc w:val="both"/>
        <w:rPr>
          <w:rFonts w:eastAsiaTheme="minorEastAsia" w:cs="Arial"/>
          <w:b/>
          <w:lang w:val="en-US" w:eastAsia="zh-CN"/>
        </w:rPr>
      </w:pPr>
      <w:bookmarkStart w:id="6" w:name="OLE_LINK71"/>
      <w:r>
        <w:rPr>
          <w:rFonts w:eastAsiaTheme="minorEastAsia" w:cs="Arial"/>
          <w:b/>
          <w:lang w:eastAsia="zh-CN"/>
        </w:rPr>
        <w:t>P</w:t>
      </w:r>
      <w:r>
        <w:rPr>
          <w:rFonts w:eastAsiaTheme="minorEastAsia" w:cs="Arial" w:hint="eastAsia"/>
          <w:b/>
          <w:lang w:eastAsia="zh-CN"/>
        </w:rPr>
        <w:t xml:space="preserve">roposal 6: </w:t>
      </w:r>
      <w:r>
        <w:rPr>
          <w:rFonts w:eastAsiaTheme="minorEastAsia" w:cs="Arial" w:hint="eastAsia"/>
          <w:b/>
          <w:lang w:val="en-US" w:eastAsia="zh-CN"/>
        </w:rPr>
        <w:t>U</w:t>
      </w:r>
      <w:r>
        <w:rPr>
          <w:rFonts w:eastAsiaTheme="minorEastAsia" w:cs="Arial"/>
          <w:b/>
          <w:lang w:val="en-US" w:eastAsia="zh-CN"/>
        </w:rPr>
        <w:t xml:space="preserve">pon </w:t>
      </w:r>
      <w:r>
        <w:rPr>
          <w:rFonts w:eastAsiaTheme="minorEastAsia" w:cs="Arial" w:hint="eastAsia"/>
          <w:b/>
          <w:lang w:val="en-US" w:eastAsia="zh-CN"/>
        </w:rPr>
        <w:t>performing partial MAC reset during intra-DU LTM</w:t>
      </w:r>
      <w:r>
        <w:rPr>
          <w:rFonts w:eastAsiaTheme="minorEastAsia" w:cs="Arial"/>
          <w:b/>
          <w:lang w:val="en-US" w:eastAsia="zh-CN"/>
        </w:rPr>
        <w:t>, the</w:t>
      </w:r>
      <w:r>
        <w:rPr>
          <w:rFonts w:eastAsiaTheme="minorEastAsia" w:cs="Arial" w:hint="eastAsia"/>
          <w:b/>
          <w:lang w:val="en-US" w:eastAsia="zh-CN"/>
        </w:rPr>
        <w:t xml:space="preserve"> following procedures can be con</w:t>
      </w:r>
      <w:bookmarkEnd w:id="6"/>
      <w:r>
        <w:rPr>
          <w:rFonts w:eastAsiaTheme="minorEastAsia" w:cs="Arial" w:hint="eastAsia"/>
          <w:b/>
          <w:lang w:val="en-US" w:eastAsia="zh-CN"/>
        </w:rPr>
        <w:t>tinued,</w:t>
      </w:r>
    </w:p>
    <w:p w:rsidR="003911C6" w:rsidRDefault="00DC7015">
      <w:pPr>
        <w:pStyle w:val="Doc-text2"/>
        <w:numPr>
          <w:ilvl w:val="0"/>
          <w:numId w:val="38"/>
        </w:numPr>
        <w:spacing w:beforeLines="50" w:before="120" w:afterLines="50" w:after="120"/>
        <w:jc w:val="both"/>
        <w:rPr>
          <w:rFonts w:eastAsiaTheme="minorEastAsia" w:cs="Arial"/>
          <w:b/>
          <w:lang w:val="en-US" w:eastAsia="zh-CN"/>
        </w:rPr>
      </w:pPr>
      <w:r>
        <w:rPr>
          <w:rFonts w:eastAsiaTheme="minorEastAsia" w:cs="Arial"/>
          <w:b/>
          <w:lang w:val="en-US" w:eastAsia="zh-CN"/>
        </w:rPr>
        <w:t>L</w:t>
      </w:r>
      <w:r>
        <w:rPr>
          <w:rFonts w:eastAsiaTheme="minorEastAsia" w:cs="Arial" w:hint="eastAsia"/>
          <w:b/>
          <w:lang w:val="en-US" w:eastAsia="zh-CN"/>
        </w:rPr>
        <w:t xml:space="preserve">ogical channel </w:t>
      </w:r>
      <w:proofErr w:type="spellStart"/>
      <w:r>
        <w:rPr>
          <w:rFonts w:eastAsiaTheme="minorEastAsia" w:cs="Arial" w:hint="eastAsia"/>
          <w:b/>
          <w:lang w:val="en-US" w:eastAsia="zh-CN"/>
        </w:rPr>
        <w:t>Bj</w:t>
      </w:r>
      <w:proofErr w:type="spellEnd"/>
      <w:r>
        <w:rPr>
          <w:rFonts w:eastAsiaTheme="minorEastAsia" w:cs="Arial" w:hint="eastAsia"/>
          <w:b/>
          <w:lang w:val="en-US" w:eastAsia="zh-CN"/>
        </w:rPr>
        <w:t xml:space="preserve"> value;</w:t>
      </w:r>
    </w:p>
    <w:p w:rsidR="003911C6" w:rsidRDefault="00DC7015">
      <w:pPr>
        <w:pStyle w:val="Doc-text2"/>
        <w:numPr>
          <w:ilvl w:val="0"/>
          <w:numId w:val="38"/>
        </w:numPr>
        <w:spacing w:beforeLines="50" w:before="120" w:afterLines="50" w:after="120"/>
        <w:jc w:val="both"/>
        <w:rPr>
          <w:rFonts w:eastAsiaTheme="minorEastAsia" w:cs="Arial"/>
          <w:b/>
          <w:lang w:val="en-US" w:eastAsia="zh-CN"/>
        </w:rPr>
      </w:pPr>
      <w:r>
        <w:rPr>
          <w:rFonts w:eastAsiaTheme="minorEastAsia" w:cs="Arial"/>
          <w:b/>
          <w:lang w:val="en-US" w:eastAsia="zh-CN"/>
        </w:rPr>
        <w:t>T</w:t>
      </w:r>
      <w:r>
        <w:rPr>
          <w:rFonts w:eastAsiaTheme="minorEastAsia" w:cs="Arial" w:hint="eastAsia"/>
          <w:b/>
          <w:lang w:val="en-US" w:eastAsia="zh-CN"/>
        </w:rPr>
        <w:t>riggered BSR;</w:t>
      </w:r>
    </w:p>
    <w:p w:rsidR="003911C6" w:rsidRDefault="00DC7015">
      <w:pPr>
        <w:pStyle w:val="Doc-text2"/>
        <w:numPr>
          <w:ilvl w:val="0"/>
          <w:numId w:val="38"/>
        </w:numPr>
        <w:spacing w:beforeLines="50" w:before="120" w:afterLines="50" w:after="120"/>
        <w:jc w:val="both"/>
        <w:rPr>
          <w:rFonts w:eastAsiaTheme="minorEastAsia" w:cs="Arial"/>
          <w:b/>
          <w:lang w:val="en-US" w:eastAsia="zh-CN"/>
        </w:rPr>
      </w:pPr>
      <w:r>
        <w:rPr>
          <w:rFonts w:eastAsiaTheme="minorEastAsia" w:cs="Arial"/>
          <w:b/>
          <w:lang w:val="en-US" w:eastAsia="zh-CN"/>
        </w:rPr>
        <w:t>Triggered Recommended bit rate query</w:t>
      </w:r>
      <w:r w:rsidR="00B87F05">
        <w:rPr>
          <w:rFonts w:eastAsiaTheme="minorEastAsia" w:cs="Arial" w:hint="eastAsia"/>
          <w:b/>
          <w:lang w:val="en-US" w:eastAsia="zh-CN"/>
        </w:rPr>
        <w:t>;</w:t>
      </w:r>
    </w:p>
    <w:p w:rsidR="003911C6" w:rsidRDefault="00DC7015">
      <w:pPr>
        <w:pStyle w:val="Doc-text2"/>
        <w:numPr>
          <w:ilvl w:val="0"/>
          <w:numId w:val="38"/>
        </w:numPr>
        <w:spacing w:beforeLines="50" w:before="120" w:afterLines="50" w:after="120"/>
        <w:jc w:val="both"/>
        <w:rPr>
          <w:rFonts w:eastAsiaTheme="minorEastAsia" w:cs="Arial"/>
          <w:b/>
          <w:lang w:val="en-US" w:eastAsia="zh-CN"/>
        </w:rPr>
      </w:pPr>
      <w:r>
        <w:rPr>
          <w:rFonts w:eastAsiaTheme="minorEastAsia" w:cs="Arial" w:hint="eastAsia"/>
          <w:b/>
          <w:lang w:val="en-US" w:eastAsia="zh-CN"/>
        </w:rPr>
        <w:t>TAT running</w:t>
      </w:r>
      <w:r w:rsidR="00B87F05">
        <w:rPr>
          <w:rFonts w:eastAsiaTheme="minorEastAsia" w:cs="Arial" w:hint="eastAsia"/>
          <w:b/>
          <w:lang w:val="en-US" w:eastAsia="zh-CN"/>
        </w:rPr>
        <w:t>.</w:t>
      </w:r>
    </w:p>
    <w:p w:rsidR="003911C6" w:rsidRDefault="00DC7015">
      <w:pPr>
        <w:pStyle w:val="Doc-text2"/>
        <w:spacing w:beforeLines="50" w:before="120" w:afterLines="50" w:after="120"/>
        <w:ind w:left="0" w:firstLine="0"/>
        <w:jc w:val="both"/>
        <w:rPr>
          <w:rFonts w:eastAsiaTheme="minorEastAsia" w:cs="Arial"/>
          <w:b/>
          <w:lang w:val="en-US" w:eastAsia="zh-CN"/>
        </w:rPr>
      </w:pPr>
      <w:r>
        <w:rPr>
          <w:rFonts w:eastAsiaTheme="minorEastAsia" w:cs="Arial"/>
          <w:b/>
          <w:lang w:eastAsia="zh-CN"/>
        </w:rPr>
        <w:t>P</w:t>
      </w:r>
      <w:r>
        <w:rPr>
          <w:rFonts w:eastAsiaTheme="minorEastAsia" w:cs="Arial" w:hint="eastAsia"/>
          <w:b/>
          <w:lang w:eastAsia="zh-CN"/>
        </w:rPr>
        <w:t xml:space="preserve">roposal 7: </w:t>
      </w:r>
      <w:r>
        <w:rPr>
          <w:rFonts w:eastAsiaTheme="minorEastAsia" w:cs="Arial" w:hint="eastAsia"/>
          <w:b/>
          <w:lang w:val="en-US" w:eastAsia="zh-CN"/>
        </w:rPr>
        <w:t>U</w:t>
      </w:r>
      <w:r>
        <w:rPr>
          <w:rFonts w:eastAsiaTheme="minorEastAsia" w:cs="Arial"/>
          <w:b/>
          <w:lang w:val="en-US" w:eastAsia="zh-CN"/>
        </w:rPr>
        <w:t xml:space="preserve">pon </w:t>
      </w:r>
      <w:r>
        <w:rPr>
          <w:rFonts w:eastAsiaTheme="minorEastAsia" w:cs="Arial" w:hint="eastAsia"/>
          <w:b/>
          <w:lang w:val="en-US" w:eastAsia="zh-CN"/>
        </w:rPr>
        <w:t>performing partial MAC reset during intra-DU LTM</w:t>
      </w:r>
      <w:r>
        <w:rPr>
          <w:rFonts w:eastAsiaTheme="minorEastAsia" w:cs="Arial"/>
          <w:b/>
          <w:lang w:val="en-US" w:eastAsia="zh-CN"/>
        </w:rPr>
        <w:t xml:space="preserve">, </w:t>
      </w:r>
      <w:r>
        <w:rPr>
          <w:rFonts w:eastAsiaTheme="minorEastAsia" w:cs="Arial" w:hint="eastAsia"/>
          <w:b/>
          <w:lang w:val="en-US" w:eastAsia="zh-CN"/>
        </w:rPr>
        <w:t>if the TA is included in the LTM command, UE shall restart the TAT of PTAG.</w:t>
      </w:r>
    </w:p>
    <w:p w:rsidR="003911C6" w:rsidRDefault="00DC7015">
      <w:pPr>
        <w:pStyle w:val="af9"/>
        <w:jc w:val="left"/>
        <w:rPr>
          <w:rFonts w:ascii="Arial" w:hAnsi="Arial" w:cs="Arial"/>
          <w:b w:val="0"/>
          <w:sz w:val="20"/>
          <w:szCs w:val="20"/>
          <w:lang w:eastAsia="zh-CN"/>
        </w:rPr>
      </w:pPr>
      <w:r>
        <w:rPr>
          <w:rFonts w:ascii="Arial" w:hAnsi="Arial" w:cs="Arial"/>
          <w:b w:val="0"/>
          <w:sz w:val="20"/>
          <w:szCs w:val="20"/>
        </w:rPr>
        <w:t>2.</w:t>
      </w:r>
      <w:r>
        <w:rPr>
          <w:rFonts w:ascii="Arial" w:hAnsi="Arial" w:cs="Arial" w:hint="eastAsia"/>
          <w:b w:val="0"/>
          <w:sz w:val="20"/>
          <w:szCs w:val="20"/>
          <w:lang w:eastAsia="zh-CN"/>
        </w:rPr>
        <w:t xml:space="preserve">3 </w:t>
      </w:r>
      <w:r w:rsidR="00FA466E">
        <w:rPr>
          <w:rFonts w:ascii="Arial" w:hAnsi="Arial" w:cs="Arial" w:hint="eastAsia"/>
          <w:b w:val="0"/>
          <w:sz w:val="20"/>
          <w:szCs w:val="20"/>
          <w:lang w:eastAsia="zh-CN"/>
        </w:rPr>
        <w:t>LTM timer</w:t>
      </w:r>
    </w:p>
    <w:p w:rsidR="003911C6" w:rsidRDefault="00DC7015">
      <w:pPr>
        <w:pStyle w:val="Doc-text2"/>
        <w:spacing w:beforeLines="50" w:before="120" w:afterLines="50" w:after="120"/>
        <w:ind w:left="0" w:firstLine="0"/>
        <w:rPr>
          <w:rFonts w:eastAsiaTheme="minorEastAsia"/>
          <w:lang w:eastAsia="zh-CN"/>
        </w:rPr>
      </w:pPr>
      <w:r>
        <w:rPr>
          <w:rFonts w:eastAsiaTheme="minorEastAsia"/>
          <w:lang w:eastAsia="zh-CN"/>
        </w:rPr>
        <w:t>T</w:t>
      </w:r>
      <w:r>
        <w:rPr>
          <w:rFonts w:eastAsiaTheme="minorEastAsia" w:hint="eastAsia"/>
          <w:lang w:eastAsia="zh-CN"/>
        </w:rPr>
        <w:t>o control cell switch based on LTM, last meeting we have agreed that:</w:t>
      </w:r>
    </w:p>
    <w:tbl>
      <w:tblPr>
        <w:tblStyle w:val="a8"/>
        <w:tblW w:w="0" w:type="auto"/>
        <w:tblLook w:val="04A0" w:firstRow="1" w:lastRow="0" w:firstColumn="1" w:lastColumn="0" w:noHBand="0" w:noVBand="1"/>
      </w:tblPr>
      <w:tblGrid>
        <w:gridCol w:w="9286"/>
      </w:tblGrid>
      <w:tr w:rsidR="003911C6">
        <w:tc>
          <w:tcPr>
            <w:tcW w:w="9286" w:type="dxa"/>
          </w:tcPr>
          <w:p w:rsidR="003911C6" w:rsidRDefault="00DC7015">
            <w:pPr>
              <w:pStyle w:val="Agreement"/>
              <w:tabs>
                <w:tab w:val="clear" w:pos="360"/>
                <w:tab w:val="num" w:pos="1619"/>
              </w:tabs>
              <w:spacing w:after="60"/>
              <w:ind w:left="1616" w:hanging="357"/>
              <w:rPr>
                <w:rFonts w:eastAsiaTheme="minorEastAsia"/>
                <w:lang w:eastAsia="zh-CN"/>
              </w:rPr>
            </w:pPr>
            <w:r>
              <w:t>LTM cell switch is supervised by a timer</w:t>
            </w:r>
          </w:p>
        </w:tc>
      </w:tr>
    </w:tbl>
    <w:p w:rsidR="003911C6" w:rsidRDefault="00DC7015">
      <w:pPr>
        <w:pStyle w:val="Doc-text2"/>
        <w:spacing w:beforeLines="50" w:before="120" w:afterLines="50" w:after="120"/>
        <w:ind w:left="0" w:firstLine="0"/>
        <w:jc w:val="both"/>
        <w:rPr>
          <w:rFonts w:eastAsiaTheme="minorEastAsia"/>
          <w:lang w:eastAsia="zh-CN"/>
        </w:rPr>
      </w:pPr>
      <w:r>
        <w:rPr>
          <w:rFonts w:eastAsiaTheme="minorEastAsia"/>
          <w:lang w:eastAsia="zh-CN"/>
        </w:rPr>
        <w:t>B</w:t>
      </w:r>
      <w:r>
        <w:rPr>
          <w:rFonts w:eastAsiaTheme="minorEastAsia" w:hint="eastAsia"/>
          <w:lang w:eastAsia="zh-CN"/>
        </w:rPr>
        <w:t xml:space="preserve">ut the details were not discussed. </w:t>
      </w:r>
      <w:r>
        <w:rPr>
          <w:rFonts w:eastAsiaTheme="minorEastAsia"/>
          <w:lang w:eastAsia="zh-CN"/>
        </w:rPr>
        <w:t>I</w:t>
      </w:r>
      <w:r>
        <w:rPr>
          <w:rFonts w:eastAsiaTheme="minorEastAsia" w:hint="eastAsia"/>
          <w:lang w:eastAsia="zh-CN"/>
        </w:rPr>
        <w:t>n legacy T304 is used to control the L3 handover and the timer is maintained in the UE</w:t>
      </w:r>
      <w:r>
        <w:rPr>
          <w:rFonts w:eastAsiaTheme="minorEastAsia"/>
          <w:lang w:eastAsia="zh-CN"/>
        </w:rPr>
        <w:t>’</w:t>
      </w:r>
      <w:r>
        <w:rPr>
          <w:rFonts w:eastAsiaTheme="minorEastAsia" w:hint="eastAsia"/>
          <w:lang w:eastAsia="zh-CN"/>
        </w:rPr>
        <w:t xml:space="preserve">s RRC layer. </w:t>
      </w:r>
      <w:r>
        <w:rPr>
          <w:rFonts w:eastAsiaTheme="minorEastAsia"/>
          <w:lang w:eastAsia="zh-CN"/>
        </w:rPr>
        <w:t>W</w:t>
      </w:r>
      <w:r>
        <w:rPr>
          <w:rFonts w:eastAsiaTheme="minorEastAsia" w:hint="eastAsia"/>
          <w:lang w:eastAsia="zh-CN"/>
        </w:rPr>
        <w:t xml:space="preserve">hen considering LTM, the design of the LTM timer can take T304 as reference. </w:t>
      </w:r>
      <w:r>
        <w:rPr>
          <w:rFonts w:eastAsiaTheme="minorEastAsia"/>
          <w:lang w:eastAsia="zh-CN"/>
        </w:rPr>
        <w:t>S</w:t>
      </w:r>
      <w:r>
        <w:rPr>
          <w:rFonts w:eastAsiaTheme="minorEastAsia" w:hint="eastAsia"/>
          <w:lang w:eastAsia="zh-CN"/>
        </w:rPr>
        <w:t xml:space="preserve">imilar like T304, the UE should start the timer upon receiving the LTM command, and stop the timer upon </w:t>
      </w:r>
      <w:r>
        <w:rPr>
          <w:rFonts w:eastAsiaTheme="minorEastAsia"/>
          <w:lang w:eastAsia="zh-CN"/>
        </w:rPr>
        <w:t>success</w:t>
      </w:r>
      <w:r>
        <w:rPr>
          <w:rFonts w:eastAsiaTheme="minorEastAsia" w:hint="eastAsia"/>
          <w:lang w:eastAsia="zh-CN"/>
        </w:rPr>
        <w:t>fully complete the access to the target cell. How UE verifies the s</w:t>
      </w:r>
      <w:r>
        <w:rPr>
          <w:rFonts w:eastAsiaTheme="minorEastAsia"/>
          <w:lang w:eastAsia="zh-CN"/>
        </w:rPr>
        <w:t>uccess</w:t>
      </w:r>
      <w:r>
        <w:rPr>
          <w:rFonts w:eastAsiaTheme="minorEastAsia" w:hint="eastAsia"/>
          <w:lang w:eastAsia="zh-CN"/>
        </w:rPr>
        <w:t>ful access to the target cell should base on the different cases,</w:t>
      </w:r>
    </w:p>
    <w:p w:rsidR="003911C6" w:rsidRDefault="00DC7015">
      <w:pPr>
        <w:pStyle w:val="Doc-text2"/>
        <w:numPr>
          <w:ilvl w:val="0"/>
          <w:numId w:val="30"/>
        </w:numPr>
        <w:spacing w:beforeLines="50" w:before="120" w:afterLines="50" w:after="120"/>
        <w:jc w:val="both"/>
        <w:rPr>
          <w:rFonts w:eastAsiaTheme="minorEastAsia"/>
          <w:lang w:eastAsia="zh-CN"/>
        </w:rPr>
      </w:pPr>
      <w:r>
        <w:rPr>
          <w:rFonts w:eastAsiaTheme="minorEastAsia"/>
          <w:lang w:eastAsia="zh-CN"/>
        </w:rPr>
        <w:t>C</w:t>
      </w:r>
      <w:r>
        <w:rPr>
          <w:rFonts w:eastAsiaTheme="minorEastAsia" w:hint="eastAsia"/>
          <w:lang w:eastAsia="zh-CN"/>
        </w:rPr>
        <w:t xml:space="preserve">ase 1 </w:t>
      </w:r>
      <w:r>
        <w:rPr>
          <w:rFonts w:eastAsiaTheme="minorEastAsia"/>
          <w:lang w:eastAsia="zh-CN"/>
        </w:rPr>
        <w:t>–</w:t>
      </w:r>
      <w:r>
        <w:rPr>
          <w:rFonts w:eastAsiaTheme="minorEastAsia" w:hint="eastAsia"/>
          <w:lang w:eastAsia="zh-CN"/>
        </w:rPr>
        <w:t xml:space="preserve"> RACH-based LTM</w:t>
      </w:r>
    </w:p>
    <w:p w:rsidR="003911C6" w:rsidRDefault="00DC7015">
      <w:pPr>
        <w:pStyle w:val="Doc-text2"/>
        <w:spacing w:beforeLines="50" w:before="120" w:afterLines="50" w:after="120"/>
        <w:ind w:left="0" w:firstLine="0"/>
        <w:jc w:val="both"/>
        <w:rPr>
          <w:rFonts w:eastAsiaTheme="minorEastAsia"/>
          <w:lang w:eastAsia="zh-CN"/>
        </w:rPr>
      </w:pPr>
      <w:r>
        <w:rPr>
          <w:rFonts w:eastAsiaTheme="minorEastAsia"/>
          <w:lang w:eastAsia="zh-CN"/>
        </w:rPr>
        <w:t>F</w:t>
      </w:r>
      <w:r>
        <w:rPr>
          <w:rFonts w:eastAsiaTheme="minorEastAsia" w:hint="eastAsia"/>
          <w:lang w:eastAsia="zh-CN"/>
        </w:rPr>
        <w:t>or R</w:t>
      </w:r>
      <w:r>
        <w:rPr>
          <w:rFonts w:eastAsiaTheme="minorEastAsia"/>
          <w:lang w:eastAsia="zh-CN"/>
        </w:rPr>
        <w:t xml:space="preserve">ACH based case, the </w:t>
      </w:r>
      <w:r>
        <w:rPr>
          <w:rFonts w:eastAsiaTheme="minorEastAsia" w:hint="eastAsia"/>
          <w:lang w:eastAsia="zh-CN"/>
        </w:rPr>
        <w:t>s</w:t>
      </w:r>
      <w:r>
        <w:rPr>
          <w:rFonts w:eastAsiaTheme="minorEastAsia"/>
          <w:lang w:eastAsia="zh-CN"/>
        </w:rPr>
        <w:t>uccess</w:t>
      </w:r>
      <w:r>
        <w:rPr>
          <w:rFonts w:eastAsiaTheme="minorEastAsia" w:hint="eastAsia"/>
          <w:lang w:eastAsia="zh-CN"/>
        </w:rPr>
        <w:t>ful access to the target cell should be the time instant when UE s</w:t>
      </w:r>
      <w:r>
        <w:rPr>
          <w:rFonts w:eastAsiaTheme="minorEastAsia"/>
          <w:lang w:eastAsia="zh-CN"/>
        </w:rPr>
        <w:t>uccess</w:t>
      </w:r>
      <w:r>
        <w:rPr>
          <w:rFonts w:eastAsiaTheme="minorEastAsia" w:hint="eastAsia"/>
          <w:lang w:eastAsia="zh-CN"/>
        </w:rPr>
        <w:t>fully completes the RACH procedure.</w:t>
      </w:r>
    </w:p>
    <w:p w:rsidR="003911C6" w:rsidRDefault="00DC7015">
      <w:pPr>
        <w:pStyle w:val="Doc-text2"/>
        <w:numPr>
          <w:ilvl w:val="0"/>
          <w:numId w:val="30"/>
        </w:numPr>
        <w:spacing w:beforeLines="50" w:before="120" w:afterLines="50" w:after="120"/>
        <w:jc w:val="both"/>
        <w:rPr>
          <w:rFonts w:eastAsiaTheme="minorEastAsia"/>
          <w:lang w:eastAsia="zh-CN"/>
        </w:rPr>
      </w:pPr>
      <w:r>
        <w:rPr>
          <w:rFonts w:eastAsiaTheme="minorEastAsia"/>
          <w:lang w:eastAsia="zh-CN"/>
        </w:rPr>
        <w:t>C</w:t>
      </w:r>
      <w:r>
        <w:rPr>
          <w:rFonts w:eastAsiaTheme="minorEastAsia" w:hint="eastAsia"/>
          <w:lang w:eastAsia="zh-CN"/>
        </w:rPr>
        <w:t xml:space="preserve">ase 2 </w:t>
      </w:r>
      <w:r>
        <w:rPr>
          <w:rFonts w:eastAsiaTheme="minorEastAsia"/>
          <w:lang w:eastAsia="zh-CN"/>
        </w:rPr>
        <w:t>–</w:t>
      </w:r>
      <w:r>
        <w:rPr>
          <w:rFonts w:eastAsiaTheme="minorEastAsia" w:hint="eastAsia"/>
          <w:lang w:eastAsia="zh-CN"/>
        </w:rPr>
        <w:t xml:space="preserve"> RACH-less LTM</w:t>
      </w:r>
    </w:p>
    <w:p w:rsidR="003911C6" w:rsidRDefault="00DC7015">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F</w:t>
      </w:r>
      <w:r>
        <w:rPr>
          <w:rFonts w:ascii="Arial" w:eastAsiaTheme="minorEastAsia" w:hAnsi="Arial" w:cs="Arial" w:hint="eastAsia"/>
          <w:bCs/>
          <w:szCs w:val="20"/>
          <w:lang w:eastAsia="zh-CN"/>
        </w:rPr>
        <w:t xml:space="preserve">or the RACH-less case, </w:t>
      </w:r>
      <w:r>
        <w:rPr>
          <w:rFonts w:ascii="Arial" w:eastAsiaTheme="minorEastAsia" w:hAnsi="Arial" w:cs="Arial"/>
          <w:bCs/>
          <w:szCs w:val="20"/>
          <w:lang w:eastAsia="zh-CN"/>
        </w:rPr>
        <w:t>possibly</w:t>
      </w:r>
      <w:r>
        <w:rPr>
          <w:rFonts w:ascii="Arial" w:eastAsiaTheme="minorEastAsia" w:hAnsi="Arial" w:cs="Arial" w:hint="eastAsia"/>
          <w:bCs/>
          <w:szCs w:val="20"/>
          <w:lang w:eastAsia="zh-CN"/>
        </w:rPr>
        <w:t xml:space="preserve"> we can use the LTE RACH-less handover for reference. </w:t>
      </w:r>
      <w:r>
        <w:rPr>
          <w:rFonts w:ascii="Arial" w:eastAsiaTheme="minorEastAsia" w:hAnsi="Arial" w:cs="Arial"/>
          <w:bCs/>
          <w:szCs w:val="20"/>
          <w:lang w:eastAsia="zh-CN"/>
        </w:rPr>
        <w:t>I</w:t>
      </w:r>
      <w:r>
        <w:rPr>
          <w:rFonts w:ascii="Arial" w:eastAsiaTheme="minorEastAsia" w:hAnsi="Arial" w:cs="Arial" w:hint="eastAsia"/>
          <w:bCs/>
          <w:szCs w:val="20"/>
          <w:lang w:eastAsia="zh-CN"/>
        </w:rPr>
        <w:t xml:space="preserve">n LTE, RACH-less handover is supported and </w:t>
      </w:r>
      <w:r>
        <w:rPr>
          <w:rFonts w:ascii="Arial" w:eastAsiaTheme="minorEastAsia" w:hAnsi="Arial" w:cs="Arial"/>
          <w:bCs/>
          <w:szCs w:val="20"/>
          <w:lang w:eastAsia="zh-CN"/>
        </w:rPr>
        <w:t>if MAC indicates the successful reception of a PDCCH transmission addressed to C-RNTI</w:t>
      </w:r>
      <w:r>
        <w:rPr>
          <w:rFonts w:ascii="Arial" w:eastAsiaTheme="minorEastAsia" w:hAnsi="Arial" w:cs="Arial" w:hint="eastAsia"/>
          <w:bCs/>
          <w:szCs w:val="20"/>
          <w:lang w:eastAsia="zh-CN"/>
        </w:rPr>
        <w:t>, the UE will consider the handover is successfully completed.</w:t>
      </w:r>
    </w:p>
    <w:p w:rsidR="003911C6" w:rsidRDefault="00DC7015">
      <w:pPr>
        <w:pStyle w:val="Doc-text2"/>
        <w:spacing w:beforeLines="50" w:before="120" w:afterLines="50" w:after="120"/>
        <w:ind w:left="0" w:firstLine="0"/>
        <w:jc w:val="both"/>
        <w:rPr>
          <w:rFonts w:eastAsiaTheme="minorEastAsia"/>
          <w:lang w:eastAsia="zh-CN"/>
        </w:rPr>
      </w:pPr>
      <w:r>
        <w:rPr>
          <w:rFonts w:eastAsiaTheme="minorEastAsia"/>
          <w:lang w:eastAsia="zh-CN"/>
        </w:rPr>
        <w:t>U</w:t>
      </w:r>
      <w:r>
        <w:rPr>
          <w:rFonts w:eastAsiaTheme="minorEastAsia" w:hint="eastAsia"/>
          <w:lang w:eastAsia="zh-CN"/>
        </w:rPr>
        <w:t xml:space="preserve">pon the timer </w:t>
      </w:r>
      <w:r>
        <w:rPr>
          <w:rFonts w:eastAsiaTheme="minorEastAsia"/>
          <w:lang w:eastAsia="zh-CN"/>
        </w:rPr>
        <w:t>expiry</w:t>
      </w:r>
      <w:r>
        <w:rPr>
          <w:rFonts w:eastAsiaTheme="minorEastAsia" w:hint="eastAsia"/>
          <w:lang w:eastAsia="zh-CN"/>
        </w:rPr>
        <w:t xml:space="preserve">, the UE should perform the LTM failure procedure. For simplicity, the CHO mechanism can be taken as baseline. </w:t>
      </w:r>
      <w:r>
        <w:rPr>
          <w:rFonts w:eastAsiaTheme="minorEastAsia"/>
          <w:lang w:eastAsia="zh-CN"/>
        </w:rPr>
        <w:t>I</w:t>
      </w:r>
      <w:r>
        <w:rPr>
          <w:rFonts w:eastAsiaTheme="minorEastAsia" w:hint="eastAsia"/>
          <w:lang w:eastAsia="zh-CN"/>
        </w:rPr>
        <w:t xml:space="preserve">n CHO, when UE does not successfully access to the target cell upon T304 expiry, UE shall </w:t>
      </w:r>
      <w:r>
        <w:t xml:space="preserve">initiate the </w:t>
      </w:r>
      <w:r>
        <w:rPr>
          <w:rFonts w:eastAsiaTheme="minorEastAsia" w:hint="eastAsia"/>
          <w:lang w:eastAsia="zh-CN"/>
        </w:rPr>
        <w:t>RRC</w:t>
      </w:r>
      <w:r>
        <w:t xml:space="preserve"> re-establishment procedure</w:t>
      </w:r>
      <w:r>
        <w:rPr>
          <w:rFonts w:eastAsiaTheme="minorEastAsia" w:hint="eastAsia"/>
          <w:lang w:eastAsia="zh-CN"/>
        </w:rPr>
        <w:t xml:space="preserve">. Upon selecting a suitable </w:t>
      </w:r>
      <w:r>
        <w:rPr>
          <w:rFonts w:eastAsiaTheme="minorEastAsia" w:hint="eastAsia"/>
          <w:lang w:eastAsia="zh-CN"/>
        </w:rPr>
        <w:lastRenderedPageBreak/>
        <w:t xml:space="preserve">cell while T311 is running, if this cell is one of the </w:t>
      </w:r>
      <w:r>
        <w:rPr>
          <w:rFonts w:eastAsiaTheme="minorEastAsia"/>
          <w:lang w:eastAsia="zh-CN"/>
        </w:rPr>
        <w:t>candidate</w:t>
      </w:r>
      <w:r>
        <w:rPr>
          <w:rFonts w:eastAsiaTheme="minorEastAsia" w:hint="eastAsia"/>
          <w:lang w:eastAsia="zh-CN"/>
        </w:rPr>
        <w:t xml:space="preserve"> cells, UE shall apply the candidate configuration for this cell and continues the CHO procedure. Otherwise, UE shall </w:t>
      </w:r>
      <w:r>
        <w:t xml:space="preserve">initiate transmission of the </w:t>
      </w:r>
      <w:proofErr w:type="spellStart"/>
      <w:r>
        <w:rPr>
          <w:i/>
        </w:rPr>
        <w:t>RRCReestablishmentRequest</w:t>
      </w:r>
      <w:proofErr w:type="spellEnd"/>
      <w:r>
        <w:t xml:space="preserve"> message</w:t>
      </w:r>
      <w:r>
        <w:rPr>
          <w:rFonts w:eastAsiaTheme="minorEastAsia" w:hint="eastAsia"/>
          <w:lang w:eastAsia="zh-CN"/>
        </w:rPr>
        <w:t xml:space="preserve">, which triggers RACH procedure in the selected cell to re-establish the RRC connection. If the LTM reuses the similar recovery </w:t>
      </w:r>
      <w:r>
        <w:rPr>
          <w:rFonts w:eastAsiaTheme="minorEastAsia"/>
          <w:lang w:eastAsia="zh-CN"/>
        </w:rPr>
        <w:t>mechanism</w:t>
      </w:r>
      <w:r>
        <w:rPr>
          <w:rFonts w:eastAsiaTheme="minorEastAsia" w:hint="eastAsia"/>
          <w:lang w:eastAsia="zh-CN"/>
        </w:rPr>
        <w:t>, it helps to enhance the reduction on the recovery latency.</w:t>
      </w:r>
    </w:p>
    <w:p w:rsidR="00117A3C" w:rsidRDefault="00117A3C" w:rsidP="00117A3C">
      <w:pPr>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8</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The </w:t>
      </w:r>
      <w:r w:rsidRPr="00B277CA">
        <w:rPr>
          <w:rFonts w:ascii="Arial" w:eastAsiaTheme="minorEastAsia" w:hAnsi="Arial" w:cs="Arial" w:hint="eastAsia"/>
          <w:b/>
          <w:bCs/>
          <w:szCs w:val="20"/>
          <w:lang w:eastAsia="zh-CN"/>
        </w:rPr>
        <w:t>UE behaviors on</w:t>
      </w:r>
      <w:r>
        <w:rPr>
          <w:rFonts w:ascii="Arial" w:eastAsiaTheme="minorEastAsia" w:hAnsi="Arial" w:cs="Arial" w:hint="eastAsia"/>
          <w:b/>
          <w:bCs/>
          <w:szCs w:val="20"/>
          <w:lang w:eastAsia="zh-CN"/>
        </w:rPr>
        <w:t xml:space="preserve"> </w:t>
      </w:r>
      <w:r w:rsidRPr="00B277CA">
        <w:rPr>
          <w:rFonts w:ascii="Arial" w:eastAsiaTheme="minorEastAsia" w:hAnsi="Arial" w:cs="Arial"/>
          <w:b/>
          <w:bCs/>
          <w:szCs w:val="20"/>
          <w:lang w:eastAsia="zh-CN"/>
        </w:rPr>
        <w:t>the LTM timer</w:t>
      </w:r>
      <w:r w:rsidRPr="00B277CA">
        <w:rPr>
          <w:rFonts w:ascii="Arial" w:eastAsiaTheme="minorEastAsia" w:hAnsi="Arial" w:cs="Arial" w:hint="eastAsia"/>
          <w:b/>
          <w:bCs/>
          <w:szCs w:val="20"/>
          <w:lang w:eastAsia="zh-CN"/>
        </w:rPr>
        <w:t xml:space="preserve"> </w:t>
      </w:r>
      <w:r>
        <w:rPr>
          <w:rFonts w:ascii="Arial" w:eastAsiaTheme="minorEastAsia" w:hAnsi="Arial" w:cs="Arial" w:hint="eastAsia"/>
          <w:b/>
          <w:bCs/>
          <w:szCs w:val="20"/>
          <w:lang w:eastAsia="zh-CN"/>
        </w:rPr>
        <w:t>as following,</w:t>
      </w:r>
    </w:p>
    <w:p w:rsidR="00117A3C" w:rsidRDefault="00117A3C" w:rsidP="00117A3C">
      <w:pPr>
        <w:pStyle w:val="af0"/>
        <w:numPr>
          <w:ilvl w:val="0"/>
          <w:numId w:val="26"/>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UE start</w:t>
      </w:r>
      <w:r>
        <w:rPr>
          <w:rFonts w:ascii="Arial" w:eastAsiaTheme="minorEastAsia" w:hAnsi="Arial" w:cs="Arial" w:hint="eastAsia"/>
          <w:b/>
          <w:bCs/>
          <w:lang w:eastAsia="zh-CN"/>
        </w:rPr>
        <w:t>s</w:t>
      </w:r>
      <w:r>
        <w:rPr>
          <w:rFonts w:ascii="Arial" w:eastAsiaTheme="minorEastAsia" w:hAnsi="Arial" w:cs="Arial"/>
          <w:b/>
          <w:bCs/>
          <w:lang w:eastAsia="zh-CN"/>
        </w:rPr>
        <w:t xml:space="preserve"> the </w:t>
      </w:r>
      <w:r>
        <w:rPr>
          <w:rFonts w:ascii="Arial" w:eastAsiaTheme="minorEastAsia" w:hAnsi="Arial" w:cs="Arial" w:hint="eastAsia"/>
          <w:b/>
          <w:bCs/>
          <w:lang w:eastAsia="zh-CN"/>
        </w:rPr>
        <w:t xml:space="preserve">LTM timer upon </w:t>
      </w:r>
      <w:r>
        <w:rPr>
          <w:rFonts w:ascii="Arial" w:eastAsiaTheme="minorEastAsia" w:hAnsi="Arial" w:cs="Arial"/>
          <w:b/>
          <w:bCs/>
          <w:lang w:eastAsia="zh-CN"/>
        </w:rPr>
        <w:t>receiv</w:t>
      </w:r>
      <w:r>
        <w:rPr>
          <w:rFonts w:ascii="Arial" w:eastAsiaTheme="minorEastAsia" w:hAnsi="Arial" w:cs="Arial" w:hint="eastAsia"/>
          <w:b/>
          <w:bCs/>
          <w:lang w:eastAsia="zh-CN"/>
        </w:rPr>
        <w:t>ing the LTM command,</w:t>
      </w:r>
    </w:p>
    <w:p w:rsidR="00117A3C" w:rsidRDefault="00117A3C" w:rsidP="00117A3C">
      <w:pPr>
        <w:pStyle w:val="af0"/>
        <w:numPr>
          <w:ilvl w:val="0"/>
          <w:numId w:val="26"/>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UE stops the LTM timer upon the s</w:t>
      </w:r>
      <w:r>
        <w:rPr>
          <w:rFonts w:ascii="Arial" w:eastAsiaTheme="minorEastAsia" w:hAnsi="Arial" w:cs="Arial"/>
          <w:b/>
          <w:bCs/>
          <w:lang w:eastAsia="zh-CN"/>
        </w:rPr>
        <w:t>uccessful access to the target cell</w:t>
      </w:r>
      <w:r>
        <w:rPr>
          <w:rFonts w:ascii="Arial" w:eastAsiaTheme="minorEastAsia" w:hAnsi="Arial" w:cs="Arial" w:hint="eastAsia"/>
          <w:b/>
          <w:bCs/>
          <w:lang w:eastAsia="zh-CN"/>
        </w:rPr>
        <w:t>,</w:t>
      </w:r>
    </w:p>
    <w:p w:rsidR="00117A3C" w:rsidRDefault="00117A3C" w:rsidP="00117A3C">
      <w:pPr>
        <w:pStyle w:val="af0"/>
        <w:numPr>
          <w:ilvl w:val="0"/>
          <w:numId w:val="26"/>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Upon the timer expiry, UE initiates the RRC re-establishment procedure.</w:t>
      </w:r>
    </w:p>
    <w:p w:rsidR="003911C6" w:rsidRDefault="00DC7015">
      <w:pPr>
        <w:pStyle w:val="Doc-text2"/>
        <w:spacing w:beforeLines="50" w:before="120" w:afterLines="50" w:after="120"/>
        <w:ind w:left="0" w:firstLine="0"/>
        <w:jc w:val="both"/>
        <w:rPr>
          <w:rFonts w:eastAsiaTheme="minorEastAsia"/>
          <w:lang w:eastAsia="zh-CN"/>
        </w:rPr>
      </w:pPr>
      <w:r>
        <w:rPr>
          <w:rFonts w:eastAsiaTheme="minorEastAsia"/>
          <w:lang w:eastAsia="zh-CN"/>
        </w:rPr>
        <w:t xml:space="preserve">Then another issue is whether the LTM timer is maintained in UE’s RRC or in UE’s MAC entity. </w:t>
      </w:r>
    </w:p>
    <w:p w:rsidR="003911C6" w:rsidRDefault="00DC7015">
      <w:pPr>
        <w:pStyle w:val="Doc-text2"/>
        <w:spacing w:beforeLines="50" w:before="120" w:afterLines="50" w:after="120"/>
        <w:ind w:left="0" w:firstLine="0"/>
        <w:jc w:val="both"/>
        <w:rPr>
          <w:rFonts w:eastAsiaTheme="minorEastAsia"/>
          <w:lang w:eastAsia="zh-CN"/>
        </w:rPr>
      </w:pPr>
      <w:r>
        <w:rPr>
          <w:rFonts w:eastAsiaTheme="minorEastAsia"/>
          <w:lang w:eastAsia="zh-CN"/>
        </w:rPr>
        <w:t xml:space="preserve">As mentioned above, UE should start the timer upon receiving the LTM command MAC CE, </w:t>
      </w:r>
      <w:r>
        <w:rPr>
          <w:rFonts w:eastAsiaTheme="minorEastAsia" w:hint="eastAsia"/>
          <w:lang w:eastAsia="zh-CN"/>
        </w:rPr>
        <w:t xml:space="preserve">and the stop of the timer is performed when RACH procedure completed or </w:t>
      </w:r>
      <w:r>
        <w:rPr>
          <w:rFonts w:eastAsiaTheme="minorEastAsia" w:cs="Arial"/>
          <w:bCs/>
          <w:szCs w:val="20"/>
          <w:lang w:eastAsia="zh-CN"/>
        </w:rPr>
        <w:t>successful reception of a PDCCH transmission addressed to C-RNTI</w:t>
      </w:r>
      <w:r>
        <w:rPr>
          <w:rFonts w:eastAsiaTheme="minorEastAsia" w:cs="Arial" w:hint="eastAsia"/>
          <w:bCs/>
          <w:szCs w:val="20"/>
          <w:lang w:eastAsia="zh-CN"/>
        </w:rPr>
        <w:t xml:space="preserve">, both of which are </w:t>
      </w:r>
      <w:r>
        <w:rPr>
          <w:rFonts w:eastAsiaTheme="minorEastAsia" w:cs="Arial"/>
          <w:bCs/>
          <w:szCs w:val="20"/>
          <w:lang w:eastAsia="zh-CN"/>
        </w:rPr>
        <w:t>aware</w:t>
      </w:r>
      <w:r>
        <w:rPr>
          <w:rFonts w:eastAsiaTheme="minorEastAsia" w:cs="Arial" w:hint="eastAsia"/>
          <w:bCs/>
          <w:szCs w:val="20"/>
          <w:lang w:eastAsia="zh-CN"/>
        </w:rPr>
        <w:t xml:space="preserve"> by MAC, so</w:t>
      </w:r>
      <w:r>
        <w:rPr>
          <w:rFonts w:eastAsiaTheme="minorEastAsia"/>
          <w:lang w:eastAsia="zh-CN"/>
        </w:rPr>
        <w:t xml:space="preserve"> it is straightforward that the LTM timer is maintained in UE’s MAC entity.</w:t>
      </w:r>
    </w:p>
    <w:p w:rsidR="00FA466E" w:rsidRDefault="00FA466E" w:rsidP="00FA466E">
      <w:pPr>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9</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The LTM timer is maintained in MAC.</w:t>
      </w:r>
    </w:p>
    <w:p w:rsidR="00FA466E" w:rsidRDefault="00FA466E">
      <w:pPr>
        <w:spacing w:beforeLines="50" w:before="120" w:afterLines="50" w:after="120"/>
        <w:jc w:val="both"/>
        <w:rPr>
          <w:rFonts w:ascii="Arial" w:eastAsiaTheme="minorEastAsia" w:hAnsi="Arial" w:cs="Arial"/>
          <w:b/>
          <w:bCs/>
          <w:szCs w:val="20"/>
          <w:lang w:eastAsia="zh-CN"/>
        </w:rPr>
      </w:pPr>
    </w:p>
    <w:p w:rsidR="003911C6" w:rsidRDefault="00DC7015">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Another issue is how to </w:t>
      </w:r>
      <w:r>
        <w:rPr>
          <w:rFonts w:ascii="Arial" w:eastAsiaTheme="minorEastAsia" w:hAnsi="Arial" w:cs="Arial" w:hint="eastAsia"/>
          <w:bCs/>
          <w:szCs w:val="20"/>
          <w:lang w:eastAsia="zh-CN"/>
        </w:rPr>
        <w:t xml:space="preserve">configure UE with the timer used for LTM. In legacy, when NW controls UE to perform handover using the </w:t>
      </w:r>
      <w:proofErr w:type="spellStart"/>
      <w:r>
        <w:rPr>
          <w:rFonts w:ascii="Arial" w:eastAsiaTheme="minorEastAsia" w:hAnsi="Arial" w:cs="Arial" w:hint="eastAsia"/>
          <w:bCs/>
          <w:i/>
          <w:szCs w:val="20"/>
          <w:lang w:eastAsia="zh-CN"/>
        </w:rPr>
        <w:t>RRCReconfiguration</w:t>
      </w:r>
      <w:proofErr w:type="spellEnd"/>
      <w:r>
        <w:rPr>
          <w:rFonts w:ascii="Arial" w:eastAsiaTheme="minorEastAsia" w:hAnsi="Arial" w:cs="Arial" w:hint="eastAsia"/>
          <w:bCs/>
          <w:szCs w:val="20"/>
          <w:lang w:eastAsia="zh-CN"/>
        </w:rPr>
        <w:t xml:space="preserve"> message, the IE </w:t>
      </w:r>
      <w:proofErr w:type="spellStart"/>
      <w:r>
        <w:rPr>
          <w:rFonts w:ascii="Arial" w:eastAsiaTheme="minorEastAsia" w:hAnsi="Arial" w:cs="Arial"/>
          <w:bCs/>
          <w:i/>
          <w:szCs w:val="20"/>
          <w:lang w:eastAsia="zh-CN"/>
        </w:rPr>
        <w:t>reconfigurationWithSync</w:t>
      </w:r>
      <w:proofErr w:type="spellEnd"/>
      <w:r>
        <w:rPr>
          <w:rFonts w:ascii="Arial" w:eastAsiaTheme="minorEastAsia" w:hAnsi="Arial" w:cs="Arial" w:hint="eastAsia"/>
          <w:bCs/>
          <w:i/>
          <w:szCs w:val="20"/>
          <w:lang w:eastAsia="zh-CN"/>
        </w:rPr>
        <w:t xml:space="preserve"> </w:t>
      </w:r>
      <w:r>
        <w:rPr>
          <w:rFonts w:ascii="Arial" w:eastAsiaTheme="minorEastAsia" w:hAnsi="Arial" w:cs="Arial" w:hint="eastAsia"/>
          <w:bCs/>
          <w:szCs w:val="20"/>
          <w:lang w:eastAsia="zh-CN"/>
        </w:rPr>
        <w:t xml:space="preserve">shall include the T304 configuration. For LTM, since both RACH and RACH-less scenarios are supported, the timers that control the cell </w:t>
      </w:r>
      <w:r>
        <w:rPr>
          <w:rFonts w:ascii="Arial" w:eastAsiaTheme="minorEastAsia" w:hAnsi="Arial" w:cs="Arial"/>
          <w:bCs/>
          <w:szCs w:val="20"/>
          <w:lang w:eastAsia="zh-CN"/>
        </w:rPr>
        <w:t>switch</w:t>
      </w:r>
      <w:r>
        <w:rPr>
          <w:rFonts w:ascii="Arial" w:eastAsiaTheme="minorEastAsia" w:hAnsi="Arial" w:cs="Arial" w:hint="eastAsia"/>
          <w:bCs/>
          <w:szCs w:val="20"/>
          <w:lang w:eastAsia="zh-CN"/>
        </w:rPr>
        <w:t xml:space="preserve"> for both scenarios may </w:t>
      </w:r>
      <w:r>
        <w:rPr>
          <w:rFonts w:ascii="Arial" w:eastAsiaTheme="minorEastAsia" w:hAnsi="Arial" w:cs="Arial"/>
          <w:bCs/>
          <w:szCs w:val="20"/>
          <w:lang w:eastAsia="zh-CN"/>
        </w:rPr>
        <w:t>require</w:t>
      </w:r>
      <w:r>
        <w:rPr>
          <w:rFonts w:ascii="Arial" w:eastAsiaTheme="minorEastAsia" w:hAnsi="Arial" w:cs="Arial" w:hint="eastAsia"/>
          <w:bCs/>
          <w:szCs w:val="20"/>
          <w:lang w:eastAsia="zh-CN"/>
        </w:rPr>
        <w:t xml:space="preserve"> different configuration due to different delay requirement. From this perspective, NW should be able to inform UE to apply separate timer value based on different scenarios. Two options are provided to discuss:</w:t>
      </w:r>
    </w:p>
    <w:p w:rsidR="003911C6" w:rsidRDefault="00DC7015">
      <w:pPr>
        <w:pStyle w:val="af0"/>
        <w:numPr>
          <w:ilvl w:val="0"/>
          <w:numId w:val="32"/>
        </w:num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O</w:t>
      </w:r>
      <w:r>
        <w:rPr>
          <w:rFonts w:ascii="Arial" w:eastAsiaTheme="minorEastAsia" w:hAnsi="Arial" w:cs="Arial" w:hint="eastAsia"/>
          <w:bCs/>
          <w:lang w:eastAsia="zh-CN"/>
        </w:rPr>
        <w:t xml:space="preserve">ption 1 </w:t>
      </w:r>
      <w:r>
        <w:rPr>
          <w:rFonts w:ascii="Arial" w:eastAsiaTheme="minorEastAsia" w:hAnsi="Arial" w:cs="Arial"/>
          <w:bCs/>
          <w:lang w:eastAsia="zh-CN"/>
        </w:rPr>
        <w:t>–</w:t>
      </w:r>
      <w:r>
        <w:rPr>
          <w:rFonts w:ascii="Arial" w:eastAsiaTheme="minorEastAsia" w:hAnsi="Arial" w:cs="Arial" w:hint="eastAsia"/>
          <w:bCs/>
          <w:lang w:eastAsia="zh-CN"/>
        </w:rPr>
        <w:t xml:space="preserve"> By the candidate configuration</w:t>
      </w:r>
    </w:p>
    <w:p w:rsidR="003911C6" w:rsidRDefault="00DC7015">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T</w:t>
      </w:r>
      <w:r>
        <w:rPr>
          <w:rFonts w:ascii="Arial" w:eastAsiaTheme="minorEastAsia" w:hAnsi="Arial" w:cs="Arial" w:hint="eastAsia"/>
          <w:bCs/>
          <w:szCs w:val="20"/>
          <w:lang w:eastAsia="zh-CN"/>
        </w:rPr>
        <w:t>he candidate configuration can include two separate timer values for RACH and RACH-</w:t>
      </w:r>
      <w:proofErr w:type="gramStart"/>
      <w:r>
        <w:rPr>
          <w:rFonts w:ascii="Arial" w:eastAsiaTheme="minorEastAsia" w:hAnsi="Arial" w:cs="Arial" w:hint="eastAsia"/>
          <w:bCs/>
          <w:szCs w:val="20"/>
          <w:lang w:eastAsia="zh-CN"/>
        </w:rPr>
        <w:t>less</w:t>
      </w:r>
      <w:proofErr w:type="gramEnd"/>
      <w:r>
        <w:rPr>
          <w:rFonts w:ascii="Arial" w:eastAsiaTheme="minorEastAsia" w:hAnsi="Arial" w:cs="Arial" w:hint="eastAsia"/>
          <w:bCs/>
          <w:szCs w:val="20"/>
          <w:lang w:eastAsia="zh-CN"/>
        </w:rPr>
        <w:t xml:space="preserve"> scenarios separately, and UE knows which timer is used for RACH scenario or RACH-less scenario based on the indicated accessing way or through </w:t>
      </w:r>
      <w:r>
        <w:rPr>
          <w:rFonts w:ascii="Arial" w:eastAsiaTheme="minorEastAsia" w:hAnsi="Arial" w:cs="Arial"/>
          <w:bCs/>
          <w:szCs w:val="20"/>
          <w:lang w:eastAsia="zh-CN"/>
        </w:rPr>
        <w:t>explicit</w:t>
      </w:r>
      <w:r>
        <w:rPr>
          <w:rFonts w:ascii="Arial" w:eastAsiaTheme="minorEastAsia" w:hAnsi="Arial" w:cs="Arial" w:hint="eastAsia"/>
          <w:bCs/>
          <w:szCs w:val="20"/>
          <w:lang w:eastAsia="zh-CN"/>
        </w:rPr>
        <w:t xml:space="preserve"> configuration. </w:t>
      </w:r>
    </w:p>
    <w:p w:rsidR="003911C6" w:rsidRDefault="00DC7015">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O</w:t>
      </w:r>
      <w:r>
        <w:rPr>
          <w:rFonts w:ascii="Arial" w:eastAsiaTheme="minorEastAsia" w:hAnsi="Arial" w:cs="Arial" w:hint="eastAsia"/>
          <w:bCs/>
          <w:lang w:eastAsia="zh-CN"/>
        </w:rPr>
        <w:t xml:space="preserve">ption 2 </w:t>
      </w:r>
      <w:r>
        <w:rPr>
          <w:rFonts w:ascii="Arial" w:eastAsiaTheme="minorEastAsia" w:hAnsi="Arial" w:cs="Arial"/>
          <w:bCs/>
          <w:lang w:eastAsia="zh-CN"/>
        </w:rPr>
        <w:t>–</w:t>
      </w:r>
      <w:r>
        <w:rPr>
          <w:rFonts w:ascii="Arial" w:eastAsiaTheme="minorEastAsia" w:hAnsi="Arial" w:cs="Arial" w:hint="eastAsia"/>
          <w:bCs/>
          <w:lang w:eastAsia="zh-CN"/>
        </w:rPr>
        <w:t xml:space="preserve"> By the LTM command MAC CE</w:t>
      </w:r>
    </w:p>
    <w:p w:rsidR="003911C6" w:rsidRDefault="00DC7015">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S</w:t>
      </w:r>
      <w:r>
        <w:rPr>
          <w:rFonts w:ascii="Arial" w:eastAsiaTheme="minorEastAsia" w:hAnsi="Arial" w:cs="Arial" w:hint="eastAsia"/>
          <w:bCs/>
          <w:szCs w:val="20"/>
          <w:lang w:eastAsia="zh-CN"/>
        </w:rPr>
        <w:t xml:space="preserve">ince the LTM timer is used when UE is triggered to perform cell switch by the LTM command, it seems more flexible to indicate the LTM timer to UE by the LTM triggering MAC CE. </w:t>
      </w:r>
    </w:p>
    <w:p w:rsidR="003911C6" w:rsidRDefault="00DC7015">
      <w:pPr>
        <w:spacing w:beforeLines="50" w:before="120" w:afterLines="50" w:after="120"/>
        <w:jc w:val="both"/>
        <w:rPr>
          <w:rFonts w:ascii="Arial" w:eastAsiaTheme="minorEastAsia" w:hAnsi="Arial" w:cs="Arial"/>
          <w:bCs/>
          <w:szCs w:val="20"/>
          <w:lang w:eastAsia="zh-CN"/>
        </w:rPr>
      </w:pPr>
      <w:r>
        <w:rPr>
          <w:rFonts w:ascii="Arial" w:eastAsiaTheme="minorEastAsia" w:hAnsi="Arial" w:cs="Arial"/>
          <w:bCs/>
          <w:szCs w:val="20"/>
          <w:lang w:eastAsia="zh-CN"/>
        </w:rPr>
        <w:t>S</w:t>
      </w:r>
      <w:r>
        <w:rPr>
          <w:rFonts w:ascii="Arial" w:eastAsiaTheme="minorEastAsia" w:hAnsi="Arial" w:cs="Arial" w:hint="eastAsia"/>
          <w:bCs/>
          <w:szCs w:val="20"/>
          <w:lang w:eastAsia="zh-CN"/>
        </w:rPr>
        <w:t xml:space="preserve">ince the timer configuration should be provided by the target cell, Option 1 can provide UE with the timer information in advance through the candidate configuration. For Option 2, it may need inter-node interaction for intra-CU inter-DU case before the source DU sends the LTM triggering MAC CE. </w:t>
      </w:r>
    </w:p>
    <w:bookmarkEnd w:id="3"/>
    <w:p w:rsidR="002C7AF8" w:rsidRDefault="002C7AF8" w:rsidP="002C7AF8">
      <w:pPr>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10</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RAN2 to discuss the time value of LTM timer,</w:t>
      </w:r>
    </w:p>
    <w:p w:rsidR="002C7AF8" w:rsidRDefault="002C7AF8" w:rsidP="002C7AF8">
      <w:pPr>
        <w:pStyle w:val="af0"/>
        <w:numPr>
          <w:ilvl w:val="0"/>
          <w:numId w:val="35"/>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Two timer values for RACH based and RACH-less based LTM, by the candidate cell configuration;</w:t>
      </w:r>
    </w:p>
    <w:p w:rsidR="002C7AF8" w:rsidRPr="00441684" w:rsidRDefault="002C7AF8" w:rsidP="002C7AF8">
      <w:pPr>
        <w:pStyle w:val="af0"/>
        <w:numPr>
          <w:ilvl w:val="0"/>
          <w:numId w:val="35"/>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O</w:t>
      </w:r>
      <w:r>
        <w:rPr>
          <w:rFonts w:ascii="Arial" w:eastAsiaTheme="minorEastAsia" w:hAnsi="Arial" w:cs="Arial" w:hint="eastAsia"/>
          <w:b/>
          <w:bCs/>
          <w:lang w:eastAsia="zh-CN"/>
        </w:rPr>
        <w:t xml:space="preserve">ne timer value, by the LTM </w:t>
      </w:r>
      <w:r>
        <w:rPr>
          <w:rFonts w:ascii="Arial" w:eastAsiaTheme="minorEastAsia" w:hAnsi="Arial" w:cs="Arial"/>
          <w:b/>
          <w:lang w:eastAsia="zh-CN"/>
        </w:rPr>
        <w:t xml:space="preserve">triggering </w:t>
      </w:r>
      <w:r>
        <w:rPr>
          <w:rFonts w:ascii="Arial" w:eastAsiaTheme="minorEastAsia" w:hAnsi="Arial" w:cs="Arial" w:hint="eastAsia"/>
          <w:b/>
          <w:bCs/>
          <w:lang w:eastAsia="zh-CN"/>
        </w:rPr>
        <w:t>MAC CE.</w:t>
      </w:r>
    </w:p>
    <w:p w:rsidR="003911C6" w:rsidRDefault="00DC7015">
      <w:pPr>
        <w:pStyle w:val="1"/>
        <w:numPr>
          <w:ilvl w:val="0"/>
          <w:numId w:val="0"/>
        </w:numPr>
      </w:pPr>
      <w:r>
        <w:rPr>
          <w:rFonts w:hint="eastAsia"/>
        </w:rPr>
        <w:t xml:space="preserve">3. </w:t>
      </w:r>
      <w:r>
        <w:t>Conclusion</w:t>
      </w:r>
    </w:p>
    <w:p w:rsidR="003911C6" w:rsidRDefault="00DC7015" w:rsidP="00700223">
      <w:pPr>
        <w:spacing w:beforeLines="50" w:before="120" w:afterLines="50" w:after="120"/>
        <w:jc w:val="both"/>
        <w:rPr>
          <w:rFonts w:ascii="Arial" w:eastAsiaTheme="minorEastAsia" w:hAnsi="Arial" w:cs="Arial"/>
          <w:bCs/>
          <w:szCs w:val="20"/>
          <w:lang w:eastAsia="zh-CN"/>
        </w:rPr>
      </w:pPr>
      <w:bookmarkStart w:id="7" w:name="OLE_LINK58"/>
      <w:bookmarkStart w:id="8" w:name="OLE_LINK59"/>
      <w:bookmarkStart w:id="9" w:name="OLE_LINK60"/>
      <w:bookmarkStart w:id="10" w:name="OLE_LINK47"/>
      <w:bookmarkStart w:id="11" w:name="OLE_LINK48"/>
      <w:r>
        <w:rPr>
          <w:rFonts w:ascii="Arial" w:eastAsiaTheme="minorEastAsia" w:hAnsi="Arial" w:cs="Arial" w:hint="eastAsia"/>
          <w:bCs/>
          <w:szCs w:val="20"/>
          <w:lang w:eastAsia="zh-CN"/>
        </w:rPr>
        <w:t xml:space="preserve">This paper further discusses some open issues on dynamic cell </w:t>
      </w:r>
      <w:r>
        <w:rPr>
          <w:rFonts w:ascii="Arial" w:eastAsiaTheme="minorEastAsia" w:hAnsi="Arial" w:cs="Arial"/>
          <w:bCs/>
          <w:szCs w:val="20"/>
          <w:lang w:eastAsia="zh-CN"/>
        </w:rPr>
        <w:t>switch</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he conclusion of this paper is summarized as follows,</w:t>
      </w:r>
    </w:p>
    <w:p w:rsidR="002555C6" w:rsidRPr="002555C6" w:rsidRDefault="002555C6" w:rsidP="00700223">
      <w:pPr>
        <w:spacing w:before="50" w:after="50"/>
        <w:jc w:val="both"/>
        <w:rPr>
          <w:rFonts w:ascii="Arial" w:eastAsiaTheme="minorEastAsia" w:hAnsi="Arial" w:cs="Arial" w:hint="eastAsia"/>
          <w:shd w:val="pct15" w:color="auto" w:fill="FFFFFF"/>
          <w:lang w:eastAsia="zh-CN"/>
        </w:rPr>
      </w:pPr>
      <w:r w:rsidRPr="002555C6">
        <w:rPr>
          <w:rFonts w:ascii="Arial" w:eastAsiaTheme="minorEastAsia" w:hAnsi="Arial" w:cs="Arial"/>
          <w:shd w:val="pct15" w:color="auto" w:fill="FFFFFF"/>
          <w:lang w:eastAsia="zh-CN"/>
        </w:rPr>
        <w:t xml:space="preserve">The content of </w:t>
      </w:r>
      <w:r w:rsidRPr="002555C6">
        <w:rPr>
          <w:rFonts w:ascii="Arial" w:eastAsiaTheme="minorEastAsia" w:hAnsi="Arial" w:cs="Arial" w:hint="eastAsia"/>
          <w:shd w:val="pct15" w:color="auto" w:fill="FFFFFF"/>
          <w:lang w:eastAsia="zh-CN"/>
        </w:rPr>
        <w:t>the LTM command</w:t>
      </w:r>
      <w:r w:rsidRPr="002555C6">
        <w:rPr>
          <w:rFonts w:ascii="Arial" w:eastAsiaTheme="minorEastAsia" w:hAnsi="Arial" w:cs="Arial"/>
          <w:shd w:val="pct15" w:color="auto" w:fill="FFFFFF"/>
          <w:lang w:eastAsia="zh-CN"/>
        </w:rPr>
        <w:t xml:space="preserve"> MAC CE</w:t>
      </w:r>
      <w:r w:rsidRPr="002555C6">
        <w:rPr>
          <w:rFonts w:ascii="Arial" w:eastAsiaTheme="minorEastAsia" w:hAnsi="Arial" w:cs="Arial"/>
          <w:shd w:val="pct15" w:color="auto" w:fill="FFFFFF"/>
          <w:lang w:eastAsia="zh-CN"/>
        </w:rPr>
        <w:t xml:space="preserve"> </w:t>
      </w:r>
    </w:p>
    <w:p w:rsidR="00EF181A" w:rsidRDefault="00EF181A" w:rsidP="00700223">
      <w:pPr>
        <w:spacing w:before="50" w:after="50"/>
        <w:jc w:val="both"/>
        <w:rPr>
          <w:rFonts w:ascii="Arial" w:eastAsiaTheme="minorEastAsia" w:hAnsi="Arial" w:cs="Arial"/>
          <w:b/>
          <w:lang w:eastAsia="zh-CN"/>
        </w:rPr>
      </w:pPr>
      <w:r>
        <w:rPr>
          <w:rFonts w:ascii="Arial" w:eastAsiaTheme="minorEastAsia" w:hAnsi="Arial" w:cs="Arial"/>
          <w:b/>
          <w:lang w:eastAsia="zh-CN"/>
        </w:rPr>
        <w:t>P</w:t>
      </w:r>
      <w:r>
        <w:rPr>
          <w:rFonts w:ascii="Arial" w:eastAsiaTheme="minorEastAsia" w:hAnsi="Arial" w:cs="Arial" w:hint="eastAsia"/>
          <w:b/>
          <w:lang w:eastAsia="zh-CN"/>
        </w:rPr>
        <w:t>roposal 1: The TCI state to activate for th</w:t>
      </w:r>
      <w:bookmarkStart w:id="12" w:name="_GoBack"/>
      <w:bookmarkEnd w:id="12"/>
      <w:r>
        <w:rPr>
          <w:rFonts w:ascii="Arial" w:eastAsiaTheme="minorEastAsia" w:hAnsi="Arial" w:cs="Arial" w:hint="eastAsia"/>
          <w:b/>
          <w:lang w:eastAsia="zh-CN"/>
        </w:rPr>
        <w:t>e target cell can be included in the LTM triggering MAC CE.</w:t>
      </w:r>
    </w:p>
    <w:p w:rsidR="00EF181A" w:rsidRDefault="00EF181A" w:rsidP="00700223">
      <w:pPr>
        <w:spacing w:before="50" w:after="50"/>
        <w:jc w:val="both"/>
        <w:rPr>
          <w:rFonts w:ascii="Arial" w:eastAsiaTheme="minorEastAsia" w:hAnsi="Arial" w:cs="Arial"/>
          <w:b/>
          <w:lang w:eastAsia="zh-CN"/>
        </w:rPr>
      </w:pPr>
      <w:r>
        <w:rPr>
          <w:rFonts w:ascii="Arial" w:eastAsiaTheme="minorEastAsia" w:hAnsi="Arial" w:cs="Arial" w:hint="eastAsia"/>
          <w:b/>
          <w:lang w:eastAsia="zh-CN"/>
        </w:rPr>
        <w:t>Proposal 2: The TA information of target cell can be include</w:t>
      </w:r>
      <w:r w:rsidR="00677CED">
        <w:rPr>
          <w:rFonts w:ascii="Arial" w:eastAsiaTheme="minorEastAsia" w:hAnsi="Arial" w:cs="Arial" w:hint="eastAsia"/>
          <w:b/>
          <w:lang w:eastAsia="zh-CN"/>
        </w:rPr>
        <w:t>d</w:t>
      </w:r>
      <w:r>
        <w:rPr>
          <w:rFonts w:ascii="Arial" w:eastAsiaTheme="minorEastAsia" w:hAnsi="Arial" w:cs="Arial" w:hint="eastAsia"/>
          <w:b/>
          <w:lang w:eastAsia="zh-CN"/>
        </w:rPr>
        <w:t xml:space="preserve"> in the LTM </w:t>
      </w:r>
      <w:r>
        <w:rPr>
          <w:rFonts w:ascii="Arial" w:eastAsiaTheme="minorEastAsia" w:hAnsi="Arial" w:cs="Arial"/>
          <w:b/>
          <w:lang w:eastAsia="zh-CN"/>
        </w:rPr>
        <w:t xml:space="preserve">triggering </w:t>
      </w:r>
      <w:r>
        <w:rPr>
          <w:rFonts w:ascii="Arial" w:eastAsiaTheme="minorEastAsia" w:hAnsi="Arial" w:cs="Arial" w:hint="eastAsia"/>
          <w:b/>
          <w:lang w:eastAsia="zh-CN"/>
        </w:rPr>
        <w:t>MAC CE.</w:t>
      </w:r>
    </w:p>
    <w:p w:rsidR="00EF181A" w:rsidRDefault="00EF181A" w:rsidP="00700223">
      <w:pPr>
        <w:pStyle w:val="a1"/>
        <w:spacing w:before="50" w:after="50"/>
        <w:rPr>
          <w:rFonts w:eastAsiaTheme="minorEastAsia"/>
          <w:b/>
          <w:szCs w:val="20"/>
          <w:lang w:eastAsia="zh-CN"/>
        </w:rPr>
      </w:pPr>
      <w:r>
        <w:rPr>
          <w:rFonts w:ascii="Arial" w:eastAsiaTheme="minorEastAsia" w:hAnsi="Arial" w:cs="Arial" w:hint="eastAsia"/>
          <w:b/>
          <w:lang w:eastAsia="zh-CN"/>
        </w:rPr>
        <w:t xml:space="preserve">Proposal 3: </w:t>
      </w:r>
      <w:r>
        <w:rPr>
          <w:rFonts w:ascii="Arial" w:eastAsiaTheme="minorEastAsia" w:hAnsi="Arial" w:cs="Arial"/>
          <w:b/>
          <w:lang w:eastAsia="zh-CN"/>
        </w:rPr>
        <w:t>A</w:t>
      </w:r>
      <w:r>
        <w:rPr>
          <w:rFonts w:ascii="Arial" w:eastAsiaTheme="minorEastAsia" w:hAnsi="Arial" w:cs="Arial" w:hint="eastAsia"/>
          <w:b/>
          <w:lang w:eastAsia="zh-CN"/>
        </w:rPr>
        <w:t xml:space="preserve">t least for intra-DU RACH based </w:t>
      </w:r>
      <w:proofErr w:type="gramStart"/>
      <w:r>
        <w:rPr>
          <w:rFonts w:ascii="Arial" w:eastAsiaTheme="minorEastAsia" w:hAnsi="Arial" w:cs="Arial" w:hint="eastAsia"/>
          <w:b/>
          <w:lang w:eastAsia="zh-CN"/>
        </w:rPr>
        <w:t>LTM,</w:t>
      </w:r>
      <w:proofErr w:type="gramEnd"/>
      <w:r>
        <w:rPr>
          <w:rFonts w:ascii="Arial" w:eastAsiaTheme="minorEastAsia" w:hAnsi="Arial" w:cs="Arial" w:hint="eastAsia"/>
          <w:b/>
          <w:lang w:eastAsia="zh-CN"/>
        </w:rPr>
        <w:t xml:space="preserve"> the preamble index can be included in the LTM </w:t>
      </w:r>
      <w:r>
        <w:rPr>
          <w:rFonts w:ascii="Arial" w:eastAsiaTheme="minorEastAsia" w:hAnsi="Arial" w:cs="Arial"/>
          <w:b/>
          <w:lang w:eastAsia="zh-CN"/>
        </w:rPr>
        <w:t xml:space="preserve">triggering </w:t>
      </w:r>
      <w:r>
        <w:rPr>
          <w:rFonts w:ascii="Arial" w:eastAsiaTheme="minorEastAsia" w:hAnsi="Arial" w:cs="Arial" w:hint="eastAsia"/>
          <w:b/>
          <w:lang w:eastAsia="zh-CN"/>
        </w:rPr>
        <w:t xml:space="preserve">MAC CE if CFRA is needed. </w:t>
      </w:r>
      <w:proofErr w:type="gramStart"/>
      <w:r>
        <w:rPr>
          <w:rFonts w:ascii="Arial" w:eastAsiaTheme="minorEastAsia" w:hAnsi="Arial" w:cs="Arial" w:hint="eastAsia"/>
          <w:b/>
          <w:lang w:eastAsia="zh-CN"/>
        </w:rPr>
        <w:t>FFS for inter-DU.</w:t>
      </w:r>
      <w:proofErr w:type="gramEnd"/>
    </w:p>
    <w:p w:rsidR="00EF181A" w:rsidRDefault="00EF181A" w:rsidP="00700223">
      <w:pPr>
        <w:spacing w:before="50" w:after="50"/>
        <w:jc w:val="both"/>
        <w:rPr>
          <w:rFonts w:ascii="Arial" w:eastAsiaTheme="minorEastAsia" w:hAnsi="Arial" w:cs="Arial"/>
          <w:b/>
          <w:lang w:eastAsia="zh-CN"/>
        </w:rPr>
      </w:pPr>
      <w:r>
        <w:rPr>
          <w:rFonts w:ascii="Arial" w:eastAsiaTheme="minorEastAsia" w:hAnsi="Arial" w:cs="Arial"/>
          <w:b/>
          <w:lang w:eastAsia="zh-CN"/>
        </w:rPr>
        <w:t>P</w:t>
      </w:r>
      <w:r>
        <w:rPr>
          <w:rFonts w:ascii="Arial" w:eastAsiaTheme="minorEastAsia" w:hAnsi="Arial" w:cs="Arial" w:hint="eastAsia"/>
          <w:b/>
          <w:lang w:eastAsia="zh-CN"/>
        </w:rPr>
        <w:t xml:space="preserve">roposal 4: Do not support </w:t>
      </w:r>
      <w:proofErr w:type="spellStart"/>
      <w:r>
        <w:rPr>
          <w:rFonts w:ascii="Arial" w:eastAsiaTheme="minorEastAsia" w:hAnsi="Arial" w:cs="Arial" w:hint="eastAsia"/>
          <w:b/>
          <w:lang w:eastAsia="zh-CN"/>
        </w:rPr>
        <w:t>SCell</w:t>
      </w:r>
      <w:proofErr w:type="spellEnd"/>
      <w:r>
        <w:rPr>
          <w:rFonts w:ascii="Arial" w:eastAsiaTheme="minorEastAsia" w:hAnsi="Arial" w:cs="Arial" w:hint="eastAsia"/>
          <w:b/>
          <w:lang w:eastAsia="zh-CN"/>
        </w:rPr>
        <w:t xml:space="preserve"> activation/deactivation via the LTM </w:t>
      </w:r>
      <w:r>
        <w:rPr>
          <w:rFonts w:ascii="Arial" w:eastAsiaTheme="minorEastAsia" w:hAnsi="Arial" w:cs="Arial"/>
          <w:b/>
          <w:lang w:eastAsia="zh-CN"/>
        </w:rPr>
        <w:t xml:space="preserve">triggering </w:t>
      </w:r>
      <w:r>
        <w:rPr>
          <w:rFonts w:ascii="Arial" w:eastAsiaTheme="minorEastAsia" w:hAnsi="Arial" w:cs="Arial" w:hint="eastAsia"/>
          <w:b/>
          <w:lang w:eastAsia="zh-CN"/>
        </w:rPr>
        <w:t>MAC CE.</w:t>
      </w:r>
    </w:p>
    <w:p w:rsidR="004B6B2B" w:rsidRDefault="004B6B2B" w:rsidP="00700223">
      <w:pPr>
        <w:spacing w:before="50" w:after="50"/>
        <w:jc w:val="both"/>
        <w:rPr>
          <w:rFonts w:ascii="Arial" w:eastAsiaTheme="minorEastAsia" w:hAnsi="Arial" w:cs="Arial" w:hint="eastAsia"/>
          <w:shd w:val="pct15" w:color="auto" w:fill="FFFFFF"/>
          <w:lang w:eastAsia="zh-CN"/>
        </w:rPr>
      </w:pPr>
    </w:p>
    <w:p w:rsidR="00112CD7" w:rsidRDefault="00112CD7" w:rsidP="00700223">
      <w:pPr>
        <w:spacing w:before="50" w:after="50"/>
        <w:jc w:val="both"/>
        <w:rPr>
          <w:rFonts w:ascii="Arial" w:eastAsiaTheme="minorEastAsia" w:hAnsi="Arial" w:cs="Arial" w:hint="eastAsia"/>
          <w:shd w:val="pct15" w:color="auto" w:fill="FFFFFF"/>
          <w:lang w:eastAsia="zh-CN"/>
        </w:rPr>
      </w:pPr>
      <w:r w:rsidRPr="00112CD7">
        <w:rPr>
          <w:rFonts w:ascii="Arial" w:eastAsiaTheme="minorEastAsia" w:hAnsi="Arial" w:cs="Arial"/>
          <w:shd w:val="pct15" w:color="auto" w:fill="FFFFFF"/>
          <w:lang w:eastAsia="zh-CN"/>
        </w:rPr>
        <w:t>Partial MAC reset</w:t>
      </w:r>
    </w:p>
    <w:p w:rsidR="00EF181A" w:rsidRDefault="00EF181A" w:rsidP="00700223">
      <w:pPr>
        <w:pStyle w:val="Doc-text2"/>
        <w:spacing w:beforeLines="50" w:before="120" w:afterLines="50" w:after="120"/>
        <w:ind w:left="0" w:firstLine="0"/>
        <w:jc w:val="both"/>
        <w:rPr>
          <w:rFonts w:eastAsiaTheme="minorEastAsia"/>
          <w:lang w:eastAsia="zh-CN"/>
        </w:rPr>
      </w:pPr>
      <w:r>
        <w:rPr>
          <w:rFonts w:eastAsiaTheme="minorEastAsia" w:cs="Arial" w:hint="eastAsia"/>
          <w:b/>
          <w:lang w:eastAsia="zh-CN"/>
        </w:rPr>
        <w:lastRenderedPageBreak/>
        <w:t xml:space="preserve">Observation 1: Reset all HARQ processes will cause data interruption on the </w:t>
      </w:r>
      <w:proofErr w:type="spellStart"/>
      <w:r>
        <w:rPr>
          <w:rFonts w:eastAsiaTheme="minorEastAsia" w:cs="Arial" w:hint="eastAsia"/>
          <w:b/>
          <w:lang w:eastAsia="zh-CN"/>
        </w:rPr>
        <w:t>SCells</w:t>
      </w:r>
      <w:proofErr w:type="spellEnd"/>
      <w:r>
        <w:rPr>
          <w:rFonts w:eastAsiaTheme="minorEastAsia" w:cs="Arial" w:hint="eastAsia"/>
          <w:b/>
          <w:lang w:eastAsia="zh-CN"/>
        </w:rPr>
        <w:t xml:space="preserve"> that are in the activated state before and after the cell switch.</w:t>
      </w:r>
    </w:p>
    <w:p w:rsidR="00EF181A" w:rsidRDefault="00EF181A" w:rsidP="00700223">
      <w:pPr>
        <w:pStyle w:val="Doc-text2"/>
        <w:spacing w:beforeLines="50" w:before="120" w:afterLines="50" w:after="120"/>
        <w:ind w:left="0" w:firstLine="0"/>
        <w:jc w:val="both"/>
        <w:rPr>
          <w:rFonts w:eastAsiaTheme="minorEastAsia" w:cs="Arial"/>
          <w:b/>
          <w:lang w:eastAsia="zh-CN"/>
        </w:rPr>
      </w:pPr>
      <w:r>
        <w:rPr>
          <w:rFonts w:eastAsiaTheme="minorEastAsia" w:cs="Arial"/>
          <w:b/>
          <w:lang w:eastAsia="zh-CN"/>
        </w:rPr>
        <w:t>P</w:t>
      </w:r>
      <w:r>
        <w:rPr>
          <w:rFonts w:eastAsiaTheme="minorEastAsia" w:cs="Arial" w:hint="eastAsia"/>
          <w:b/>
          <w:lang w:eastAsia="zh-CN"/>
        </w:rPr>
        <w:t xml:space="preserve">roposal 5: For the </w:t>
      </w:r>
      <w:proofErr w:type="spellStart"/>
      <w:r>
        <w:rPr>
          <w:rFonts w:eastAsiaTheme="minorEastAsia" w:cs="Arial" w:hint="eastAsia"/>
          <w:b/>
          <w:lang w:eastAsia="zh-CN"/>
        </w:rPr>
        <w:t>SCells</w:t>
      </w:r>
      <w:proofErr w:type="spellEnd"/>
      <w:r>
        <w:rPr>
          <w:rFonts w:eastAsiaTheme="minorEastAsia" w:cs="Arial" w:hint="eastAsia"/>
          <w:b/>
          <w:lang w:eastAsia="zh-CN"/>
        </w:rPr>
        <w:t xml:space="preserve"> kept active before and after the intra-DU LTM execution, the HARQ processes are continued during partial MAC reset. </w:t>
      </w:r>
    </w:p>
    <w:p w:rsidR="00EF181A" w:rsidRDefault="00EF181A" w:rsidP="00700223">
      <w:pPr>
        <w:pStyle w:val="Doc-text2"/>
        <w:spacing w:beforeLines="50" w:before="120" w:afterLines="50" w:after="120"/>
        <w:ind w:left="0" w:firstLine="0"/>
        <w:jc w:val="both"/>
        <w:rPr>
          <w:rFonts w:eastAsiaTheme="minorEastAsia" w:cs="Arial"/>
          <w:b/>
          <w:lang w:val="en-US" w:eastAsia="zh-CN"/>
        </w:rPr>
      </w:pPr>
      <w:r>
        <w:rPr>
          <w:rFonts w:eastAsiaTheme="minorEastAsia" w:cs="Arial"/>
          <w:b/>
          <w:lang w:eastAsia="zh-CN"/>
        </w:rPr>
        <w:t>P</w:t>
      </w:r>
      <w:r>
        <w:rPr>
          <w:rFonts w:eastAsiaTheme="minorEastAsia" w:cs="Arial" w:hint="eastAsia"/>
          <w:b/>
          <w:lang w:eastAsia="zh-CN"/>
        </w:rPr>
        <w:t xml:space="preserve">roposal 6: </w:t>
      </w:r>
      <w:r>
        <w:rPr>
          <w:rFonts w:eastAsiaTheme="minorEastAsia" w:cs="Arial" w:hint="eastAsia"/>
          <w:b/>
          <w:lang w:val="en-US" w:eastAsia="zh-CN"/>
        </w:rPr>
        <w:t>U</w:t>
      </w:r>
      <w:r>
        <w:rPr>
          <w:rFonts w:eastAsiaTheme="minorEastAsia" w:cs="Arial"/>
          <w:b/>
          <w:lang w:val="en-US" w:eastAsia="zh-CN"/>
        </w:rPr>
        <w:t xml:space="preserve">pon </w:t>
      </w:r>
      <w:r>
        <w:rPr>
          <w:rFonts w:eastAsiaTheme="minorEastAsia" w:cs="Arial" w:hint="eastAsia"/>
          <w:b/>
          <w:lang w:val="en-US" w:eastAsia="zh-CN"/>
        </w:rPr>
        <w:t>performing partial MAC reset during intra-DU LTM</w:t>
      </w:r>
      <w:r>
        <w:rPr>
          <w:rFonts w:eastAsiaTheme="minorEastAsia" w:cs="Arial"/>
          <w:b/>
          <w:lang w:val="en-US" w:eastAsia="zh-CN"/>
        </w:rPr>
        <w:t>, the</w:t>
      </w:r>
      <w:r>
        <w:rPr>
          <w:rFonts w:eastAsiaTheme="minorEastAsia" w:cs="Arial" w:hint="eastAsia"/>
          <w:b/>
          <w:lang w:val="en-US" w:eastAsia="zh-CN"/>
        </w:rPr>
        <w:t xml:space="preserve"> following procedures can be continued,</w:t>
      </w:r>
    </w:p>
    <w:p w:rsidR="00EF181A" w:rsidRDefault="00EF181A" w:rsidP="00700223">
      <w:pPr>
        <w:pStyle w:val="Doc-text2"/>
        <w:numPr>
          <w:ilvl w:val="0"/>
          <w:numId w:val="38"/>
        </w:numPr>
        <w:spacing w:beforeLines="50" w:before="120" w:afterLines="50" w:after="120"/>
        <w:jc w:val="both"/>
        <w:rPr>
          <w:rFonts w:eastAsiaTheme="minorEastAsia" w:cs="Arial"/>
          <w:b/>
          <w:lang w:val="en-US" w:eastAsia="zh-CN"/>
        </w:rPr>
      </w:pPr>
      <w:r>
        <w:rPr>
          <w:rFonts w:eastAsiaTheme="minorEastAsia" w:cs="Arial"/>
          <w:b/>
          <w:lang w:val="en-US" w:eastAsia="zh-CN"/>
        </w:rPr>
        <w:t>L</w:t>
      </w:r>
      <w:r>
        <w:rPr>
          <w:rFonts w:eastAsiaTheme="minorEastAsia" w:cs="Arial" w:hint="eastAsia"/>
          <w:b/>
          <w:lang w:val="en-US" w:eastAsia="zh-CN"/>
        </w:rPr>
        <w:t xml:space="preserve">ogical channel </w:t>
      </w:r>
      <w:proofErr w:type="spellStart"/>
      <w:r>
        <w:rPr>
          <w:rFonts w:eastAsiaTheme="minorEastAsia" w:cs="Arial" w:hint="eastAsia"/>
          <w:b/>
          <w:lang w:val="en-US" w:eastAsia="zh-CN"/>
        </w:rPr>
        <w:t>Bj</w:t>
      </w:r>
      <w:proofErr w:type="spellEnd"/>
      <w:r>
        <w:rPr>
          <w:rFonts w:eastAsiaTheme="minorEastAsia" w:cs="Arial" w:hint="eastAsia"/>
          <w:b/>
          <w:lang w:val="en-US" w:eastAsia="zh-CN"/>
        </w:rPr>
        <w:t xml:space="preserve"> value;</w:t>
      </w:r>
    </w:p>
    <w:p w:rsidR="00EF181A" w:rsidRDefault="00EF181A" w:rsidP="00700223">
      <w:pPr>
        <w:pStyle w:val="Doc-text2"/>
        <w:numPr>
          <w:ilvl w:val="0"/>
          <w:numId w:val="38"/>
        </w:numPr>
        <w:spacing w:beforeLines="50" w:before="120" w:afterLines="50" w:after="120"/>
        <w:jc w:val="both"/>
        <w:rPr>
          <w:rFonts w:eastAsiaTheme="minorEastAsia" w:cs="Arial"/>
          <w:b/>
          <w:lang w:val="en-US" w:eastAsia="zh-CN"/>
        </w:rPr>
      </w:pPr>
      <w:r>
        <w:rPr>
          <w:rFonts w:eastAsiaTheme="minorEastAsia" w:cs="Arial"/>
          <w:b/>
          <w:lang w:val="en-US" w:eastAsia="zh-CN"/>
        </w:rPr>
        <w:t>T</w:t>
      </w:r>
      <w:r>
        <w:rPr>
          <w:rFonts w:eastAsiaTheme="minorEastAsia" w:cs="Arial" w:hint="eastAsia"/>
          <w:b/>
          <w:lang w:val="en-US" w:eastAsia="zh-CN"/>
        </w:rPr>
        <w:t>riggered BSR;</w:t>
      </w:r>
    </w:p>
    <w:p w:rsidR="00EF181A" w:rsidRDefault="00EF181A" w:rsidP="00700223">
      <w:pPr>
        <w:pStyle w:val="Doc-text2"/>
        <w:numPr>
          <w:ilvl w:val="0"/>
          <w:numId w:val="38"/>
        </w:numPr>
        <w:spacing w:beforeLines="50" w:before="120" w:afterLines="50" w:after="120"/>
        <w:jc w:val="both"/>
        <w:rPr>
          <w:rFonts w:eastAsiaTheme="minorEastAsia" w:cs="Arial"/>
          <w:b/>
          <w:lang w:val="en-US" w:eastAsia="zh-CN"/>
        </w:rPr>
      </w:pPr>
      <w:r>
        <w:rPr>
          <w:rFonts w:eastAsiaTheme="minorEastAsia" w:cs="Arial"/>
          <w:b/>
          <w:lang w:val="en-US" w:eastAsia="zh-CN"/>
        </w:rPr>
        <w:t>Triggered Recommended bit rate query</w:t>
      </w:r>
      <w:r>
        <w:rPr>
          <w:rFonts w:eastAsiaTheme="minorEastAsia" w:cs="Arial" w:hint="eastAsia"/>
          <w:b/>
          <w:lang w:val="en-US" w:eastAsia="zh-CN"/>
        </w:rPr>
        <w:t>;</w:t>
      </w:r>
    </w:p>
    <w:p w:rsidR="00EF181A" w:rsidRDefault="00EF181A" w:rsidP="00700223">
      <w:pPr>
        <w:pStyle w:val="Doc-text2"/>
        <w:numPr>
          <w:ilvl w:val="0"/>
          <w:numId w:val="38"/>
        </w:numPr>
        <w:spacing w:beforeLines="50" w:before="120" w:afterLines="50" w:after="120"/>
        <w:jc w:val="both"/>
        <w:rPr>
          <w:rFonts w:eastAsiaTheme="minorEastAsia" w:cs="Arial"/>
          <w:b/>
          <w:lang w:val="en-US" w:eastAsia="zh-CN"/>
        </w:rPr>
      </w:pPr>
      <w:r>
        <w:rPr>
          <w:rFonts w:eastAsiaTheme="minorEastAsia" w:cs="Arial" w:hint="eastAsia"/>
          <w:b/>
          <w:lang w:val="en-US" w:eastAsia="zh-CN"/>
        </w:rPr>
        <w:t>TAT running.</w:t>
      </w:r>
    </w:p>
    <w:p w:rsidR="00EF181A" w:rsidRDefault="00EF181A" w:rsidP="00700223">
      <w:pPr>
        <w:pStyle w:val="Doc-text2"/>
        <w:spacing w:beforeLines="50" w:before="120" w:afterLines="50" w:after="120"/>
        <w:ind w:left="0" w:firstLine="0"/>
        <w:jc w:val="both"/>
        <w:rPr>
          <w:rFonts w:eastAsiaTheme="minorEastAsia" w:cs="Arial"/>
          <w:b/>
          <w:lang w:val="en-US" w:eastAsia="zh-CN"/>
        </w:rPr>
      </w:pPr>
      <w:r>
        <w:rPr>
          <w:rFonts w:eastAsiaTheme="minorEastAsia" w:cs="Arial"/>
          <w:b/>
          <w:lang w:eastAsia="zh-CN"/>
        </w:rPr>
        <w:t>P</w:t>
      </w:r>
      <w:r>
        <w:rPr>
          <w:rFonts w:eastAsiaTheme="minorEastAsia" w:cs="Arial" w:hint="eastAsia"/>
          <w:b/>
          <w:lang w:eastAsia="zh-CN"/>
        </w:rPr>
        <w:t xml:space="preserve">roposal 7: </w:t>
      </w:r>
      <w:r>
        <w:rPr>
          <w:rFonts w:eastAsiaTheme="minorEastAsia" w:cs="Arial" w:hint="eastAsia"/>
          <w:b/>
          <w:lang w:val="en-US" w:eastAsia="zh-CN"/>
        </w:rPr>
        <w:t>U</w:t>
      </w:r>
      <w:r>
        <w:rPr>
          <w:rFonts w:eastAsiaTheme="minorEastAsia" w:cs="Arial"/>
          <w:b/>
          <w:lang w:val="en-US" w:eastAsia="zh-CN"/>
        </w:rPr>
        <w:t xml:space="preserve">pon </w:t>
      </w:r>
      <w:r>
        <w:rPr>
          <w:rFonts w:eastAsiaTheme="minorEastAsia" w:cs="Arial" w:hint="eastAsia"/>
          <w:b/>
          <w:lang w:val="en-US" w:eastAsia="zh-CN"/>
        </w:rPr>
        <w:t>performing partial MAC reset during intra-DU LTM</w:t>
      </w:r>
      <w:r>
        <w:rPr>
          <w:rFonts w:eastAsiaTheme="minorEastAsia" w:cs="Arial"/>
          <w:b/>
          <w:lang w:val="en-US" w:eastAsia="zh-CN"/>
        </w:rPr>
        <w:t xml:space="preserve">, </w:t>
      </w:r>
      <w:r>
        <w:rPr>
          <w:rFonts w:eastAsiaTheme="minorEastAsia" w:cs="Arial" w:hint="eastAsia"/>
          <w:b/>
          <w:lang w:val="en-US" w:eastAsia="zh-CN"/>
        </w:rPr>
        <w:t>if the TA is included in the LTM command, UE shall restart the TAT of PTAG.</w:t>
      </w:r>
    </w:p>
    <w:p w:rsidR="004B6B2B" w:rsidRDefault="004B6B2B" w:rsidP="00700223">
      <w:pPr>
        <w:spacing w:before="50" w:after="50"/>
        <w:jc w:val="both"/>
        <w:rPr>
          <w:rFonts w:ascii="Arial" w:eastAsiaTheme="minorEastAsia" w:hAnsi="Arial" w:cs="Arial" w:hint="eastAsia"/>
          <w:shd w:val="pct15" w:color="auto" w:fill="FFFFFF"/>
          <w:lang w:eastAsia="zh-CN"/>
        </w:rPr>
      </w:pPr>
    </w:p>
    <w:p w:rsidR="00441684" w:rsidRPr="00050A05" w:rsidRDefault="00441684" w:rsidP="00700223">
      <w:pPr>
        <w:spacing w:before="50" w:after="50"/>
        <w:jc w:val="both"/>
        <w:rPr>
          <w:rFonts w:ascii="Arial" w:eastAsiaTheme="minorEastAsia" w:hAnsi="Arial" w:cs="Arial"/>
          <w:shd w:val="pct15" w:color="auto" w:fill="FFFFFF"/>
          <w:lang w:eastAsia="zh-CN"/>
        </w:rPr>
      </w:pPr>
      <w:r w:rsidRPr="00050A05">
        <w:rPr>
          <w:rFonts w:ascii="Arial" w:eastAsiaTheme="minorEastAsia" w:hAnsi="Arial" w:cs="Arial" w:hint="eastAsia"/>
          <w:shd w:val="pct15" w:color="auto" w:fill="FFFFFF"/>
          <w:lang w:eastAsia="zh-CN"/>
        </w:rPr>
        <w:t>LTM timer</w:t>
      </w:r>
    </w:p>
    <w:p w:rsidR="00441684" w:rsidRDefault="00441684" w:rsidP="00700223">
      <w:pPr>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8</w:t>
      </w:r>
      <w:r>
        <w:rPr>
          <w:rFonts w:ascii="Arial" w:eastAsiaTheme="minorEastAsia" w:hAnsi="Arial" w:cs="Arial"/>
          <w:b/>
          <w:bCs/>
          <w:szCs w:val="20"/>
          <w:lang w:eastAsia="zh-CN"/>
        </w:rPr>
        <w:t xml:space="preserve">: </w:t>
      </w:r>
      <w:r w:rsidR="00B277CA">
        <w:rPr>
          <w:rFonts w:ascii="Arial" w:eastAsiaTheme="minorEastAsia" w:hAnsi="Arial" w:cs="Arial" w:hint="eastAsia"/>
          <w:b/>
          <w:bCs/>
          <w:szCs w:val="20"/>
          <w:lang w:eastAsia="zh-CN"/>
        </w:rPr>
        <w:t xml:space="preserve">The </w:t>
      </w:r>
      <w:r w:rsidR="00B277CA" w:rsidRPr="00B277CA">
        <w:rPr>
          <w:rFonts w:ascii="Arial" w:eastAsiaTheme="minorEastAsia" w:hAnsi="Arial" w:cs="Arial" w:hint="eastAsia"/>
          <w:b/>
          <w:bCs/>
          <w:szCs w:val="20"/>
          <w:lang w:eastAsia="zh-CN"/>
        </w:rPr>
        <w:t>UE behaviors on</w:t>
      </w:r>
      <w:r>
        <w:rPr>
          <w:rFonts w:ascii="Arial" w:eastAsiaTheme="minorEastAsia" w:hAnsi="Arial" w:cs="Arial" w:hint="eastAsia"/>
          <w:b/>
          <w:bCs/>
          <w:szCs w:val="20"/>
          <w:lang w:eastAsia="zh-CN"/>
        </w:rPr>
        <w:t xml:space="preserve"> </w:t>
      </w:r>
      <w:r w:rsidR="00B277CA" w:rsidRPr="00B277CA">
        <w:rPr>
          <w:rFonts w:ascii="Arial" w:eastAsiaTheme="minorEastAsia" w:hAnsi="Arial" w:cs="Arial"/>
          <w:b/>
          <w:bCs/>
          <w:szCs w:val="20"/>
          <w:lang w:eastAsia="zh-CN"/>
        </w:rPr>
        <w:t>the LTM timer</w:t>
      </w:r>
      <w:r w:rsidR="00B277CA" w:rsidRPr="00B277CA">
        <w:rPr>
          <w:rFonts w:ascii="Arial" w:eastAsiaTheme="minorEastAsia" w:hAnsi="Arial" w:cs="Arial" w:hint="eastAsia"/>
          <w:b/>
          <w:bCs/>
          <w:szCs w:val="20"/>
          <w:lang w:eastAsia="zh-CN"/>
        </w:rPr>
        <w:t xml:space="preserve"> </w:t>
      </w:r>
      <w:r>
        <w:rPr>
          <w:rFonts w:ascii="Arial" w:eastAsiaTheme="minorEastAsia" w:hAnsi="Arial" w:cs="Arial" w:hint="eastAsia"/>
          <w:b/>
          <w:bCs/>
          <w:szCs w:val="20"/>
          <w:lang w:eastAsia="zh-CN"/>
        </w:rPr>
        <w:t>as following,</w:t>
      </w:r>
    </w:p>
    <w:p w:rsidR="00441684" w:rsidRDefault="00441684" w:rsidP="00700223">
      <w:pPr>
        <w:pStyle w:val="af0"/>
        <w:numPr>
          <w:ilvl w:val="0"/>
          <w:numId w:val="26"/>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UE start</w:t>
      </w:r>
      <w:r>
        <w:rPr>
          <w:rFonts w:ascii="Arial" w:eastAsiaTheme="minorEastAsia" w:hAnsi="Arial" w:cs="Arial" w:hint="eastAsia"/>
          <w:b/>
          <w:bCs/>
          <w:lang w:eastAsia="zh-CN"/>
        </w:rPr>
        <w:t>s</w:t>
      </w:r>
      <w:r>
        <w:rPr>
          <w:rFonts w:ascii="Arial" w:eastAsiaTheme="minorEastAsia" w:hAnsi="Arial" w:cs="Arial"/>
          <w:b/>
          <w:bCs/>
          <w:lang w:eastAsia="zh-CN"/>
        </w:rPr>
        <w:t xml:space="preserve"> the </w:t>
      </w:r>
      <w:r>
        <w:rPr>
          <w:rFonts w:ascii="Arial" w:eastAsiaTheme="minorEastAsia" w:hAnsi="Arial" w:cs="Arial" w:hint="eastAsia"/>
          <w:b/>
          <w:bCs/>
          <w:lang w:eastAsia="zh-CN"/>
        </w:rPr>
        <w:t xml:space="preserve">LTM timer upon </w:t>
      </w:r>
      <w:r>
        <w:rPr>
          <w:rFonts w:ascii="Arial" w:eastAsiaTheme="minorEastAsia" w:hAnsi="Arial" w:cs="Arial"/>
          <w:b/>
          <w:bCs/>
          <w:lang w:eastAsia="zh-CN"/>
        </w:rPr>
        <w:t>receiv</w:t>
      </w:r>
      <w:r>
        <w:rPr>
          <w:rFonts w:ascii="Arial" w:eastAsiaTheme="minorEastAsia" w:hAnsi="Arial" w:cs="Arial" w:hint="eastAsia"/>
          <w:b/>
          <w:bCs/>
          <w:lang w:eastAsia="zh-CN"/>
        </w:rPr>
        <w:t>ing the LTM command,</w:t>
      </w:r>
    </w:p>
    <w:p w:rsidR="00441684" w:rsidRDefault="00441684" w:rsidP="00700223">
      <w:pPr>
        <w:pStyle w:val="af0"/>
        <w:numPr>
          <w:ilvl w:val="0"/>
          <w:numId w:val="26"/>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UE stops the LTM timer upon the s</w:t>
      </w:r>
      <w:r>
        <w:rPr>
          <w:rFonts w:ascii="Arial" w:eastAsiaTheme="minorEastAsia" w:hAnsi="Arial" w:cs="Arial"/>
          <w:b/>
          <w:bCs/>
          <w:lang w:eastAsia="zh-CN"/>
        </w:rPr>
        <w:t>uccessful access to the target cell</w:t>
      </w:r>
      <w:r>
        <w:rPr>
          <w:rFonts w:ascii="Arial" w:eastAsiaTheme="minorEastAsia" w:hAnsi="Arial" w:cs="Arial" w:hint="eastAsia"/>
          <w:b/>
          <w:bCs/>
          <w:lang w:eastAsia="zh-CN"/>
        </w:rPr>
        <w:t>,</w:t>
      </w:r>
    </w:p>
    <w:p w:rsidR="00441684" w:rsidRDefault="00441684" w:rsidP="00700223">
      <w:pPr>
        <w:pStyle w:val="af0"/>
        <w:numPr>
          <w:ilvl w:val="0"/>
          <w:numId w:val="26"/>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Upon the timer expiry, UE initiates the RRC re-establishment procedure.</w:t>
      </w:r>
    </w:p>
    <w:p w:rsidR="00441684" w:rsidRDefault="00441684" w:rsidP="00700223">
      <w:pPr>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9</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The LTM timer is maintained in MAC.</w:t>
      </w:r>
    </w:p>
    <w:p w:rsidR="00441684" w:rsidRDefault="00441684" w:rsidP="00700223">
      <w:pPr>
        <w:spacing w:beforeLines="50" w:before="120" w:afterLines="50" w:after="120"/>
        <w:jc w:val="both"/>
        <w:rPr>
          <w:rFonts w:ascii="Arial" w:eastAsiaTheme="minorEastAsia" w:hAnsi="Arial" w:cs="Arial"/>
          <w:b/>
          <w:bCs/>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10</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RAN2 to discuss </w:t>
      </w:r>
      <w:r w:rsidR="00050A05">
        <w:rPr>
          <w:rFonts w:ascii="Arial" w:eastAsiaTheme="minorEastAsia" w:hAnsi="Arial" w:cs="Arial" w:hint="eastAsia"/>
          <w:b/>
          <w:bCs/>
          <w:szCs w:val="20"/>
          <w:lang w:eastAsia="zh-CN"/>
        </w:rPr>
        <w:t xml:space="preserve">the </w:t>
      </w:r>
      <w:r w:rsidR="00BE553C">
        <w:rPr>
          <w:rFonts w:ascii="Arial" w:eastAsiaTheme="minorEastAsia" w:hAnsi="Arial" w:cs="Arial" w:hint="eastAsia"/>
          <w:b/>
          <w:bCs/>
          <w:szCs w:val="20"/>
          <w:lang w:eastAsia="zh-CN"/>
        </w:rPr>
        <w:t xml:space="preserve">time </w:t>
      </w:r>
      <w:r w:rsidR="00050A05">
        <w:rPr>
          <w:rFonts w:ascii="Arial" w:eastAsiaTheme="minorEastAsia" w:hAnsi="Arial" w:cs="Arial" w:hint="eastAsia"/>
          <w:b/>
          <w:bCs/>
          <w:szCs w:val="20"/>
          <w:lang w:eastAsia="zh-CN"/>
        </w:rPr>
        <w:t xml:space="preserve">value of </w:t>
      </w:r>
      <w:r>
        <w:rPr>
          <w:rFonts w:ascii="Arial" w:eastAsiaTheme="minorEastAsia" w:hAnsi="Arial" w:cs="Arial" w:hint="eastAsia"/>
          <w:b/>
          <w:bCs/>
          <w:szCs w:val="20"/>
          <w:lang w:eastAsia="zh-CN"/>
        </w:rPr>
        <w:t>LTM timer,</w:t>
      </w:r>
    </w:p>
    <w:p w:rsidR="00441684" w:rsidRDefault="00441684" w:rsidP="00700223">
      <w:pPr>
        <w:pStyle w:val="af0"/>
        <w:numPr>
          <w:ilvl w:val="0"/>
          <w:numId w:val="35"/>
        </w:num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Two timer values for RACH based and RACH-less based LTM, by the candidate cell configuration;</w:t>
      </w:r>
    </w:p>
    <w:p w:rsidR="00843F6B" w:rsidRPr="00441684" w:rsidRDefault="00441684" w:rsidP="00700223">
      <w:pPr>
        <w:pStyle w:val="af0"/>
        <w:numPr>
          <w:ilvl w:val="0"/>
          <w:numId w:val="35"/>
        </w:num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O</w:t>
      </w:r>
      <w:r>
        <w:rPr>
          <w:rFonts w:ascii="Arial" w:eastAsiaTheme="minorEastAsia" w:hAnsi="Arial" w:cs="Arial" w:hint="eastAsia"/>
          <w:b/>
          <w:bCs/>
          <w:lang w:eastAsia="zh-CN"/>
        </w:rPr>
        <w:t xml:space="preserve">ne timer value, by the LTM </w:t>
      </w:r>
      <w:r>
        <w:rPr>
          <w:rFonts w:ascii="Arial" w:eastAsiaTheme="minorEastAsia" w:hAnsi="Arial" w:cs="Arial"/>
          <w:b/>
          <w:lang w:eastAsia="zh-CN"/>
        </w:rPr>
        <w:t xml:space="preserve">triggering </w:t>
      </w:r>
      <w:r>
        <w:rPr>
          <w:rFonts w:ascii="Arial" w:eastAsiaTheme="minorEastAsia" w:hAnsi="Arial" w:cs="Arial" w:hint="eastAsia"/>
          <w:b/>
          <w:bCs/>
          <w:lang w:eastAsia="zh-CN"/>
        </w:rPr>
        <w:t>MAC CE.</w:t>
      </w:r>
    </w:p>
    <w:p w:rsidR="003911C6" w:rsidRDefault="00DC7015">
      <w:pPr>
        <w:pStyle w:val="1"/>
        <w:numPr>
          <w:ilvl w:val="0"/>
          <w:numId w:val="0"/>
        </w:numPr>
        <w:ind w:left="420" w:hanging="420"/>
      </w:pPr>
      <w:r>
        <w:rPr>
          <w:rFonts w:hint="eastAsia"/>
        </w:rPr>
        <w:t xml:space="preserve">4. </w:t>
      </w:r>
      <w:r>
        <w:t>Reference</w:t>
      </w:r>
      <w:bookmarkEnd w:id="7"/>
      <w:bookmarkEnd w:id="8"/>
      <w:bookmarkEnd w:id="9"/>
      <w:bookmarkEnd w:id="10"/>
      <w:bookmarkEnd w:id="11"/>
    </w:p>
    <w:p w:rsidR="003911C6" w:rsidRDefault="00DC7015">
      <w:pPr>
        <w:spacing w:beforeLines="50" w:before="120" w:afterLines="50" w:after="120"/>
        <w:ind w:left="300" w:hangingChars="150" w:hanging="300"/>
        <w:jc w:val="both"/>
        <w:rPr>
          <w:rFonts w:ascii="Arial" w:eastAsiaTheme="minorEastAsia" w:hAnsi="Arial" w:cs="Arial"/>
          <w:bCs/>
          <w:szCs w:val="20"/>
          <w:lang w:eastAsia="zh-CN"/>
        </w:rPr>
      </w:pPr>
      <w:r>
        <w:rPr>
          <w:rFonts w:ascii="Arial" w:eastAsiaTheme="minorEastAsia" w:hAnsi="Arial" w:cs="Arial" w:hint="eastAsia"/>
          <w:bCs/>
          <w:szCs w:val="20"/>
          <w:lang w:eastAsia="zh-CN"/>
        </w:rPr>
        <w:t xml:space="preserve">[1] </w:t>
      </w:r>
      <w:r>
        <w:rPr>
          <w:rFonts w:ascii="Arial" w:eastAsiaTheme="minorEastAsia" w:hAnsi="Arial" w:cs="Arial"/>
          <w:bCs/>
          <w:szCs w:val="20"/>
          <w:lang w:eastAsia="zh-CN"/>
        </w:rPr>
        <w:t>R2-2302053</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LS on L1 measurement RS configuration and PDCCH ordered RACH for LTM</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NR_mob_enh2-Core</w:t>
      </w:r>
    </w:p>
    <w:p w:rsidR="003911C6" w:rsidRDefault="00DC7015">
      <w:pPr>
        <w:pStyle w:val="a1"/>
        <w:ind w:left="1152" w:hanging="1152"/>
        <w:rPr>
          <w:rFonts w:ascii="Arial" w:eastAsiaTheme="minorEastAsia" w:hAnsi="Arial" w:cs="Arial"/>
          <w:lang w:eastAsia="zh-CN"/>
        </w:rPr>
      </w:pPr>
      <w:r>
        <w:rPr>
          <w:rFonts w:ascii="Arial" w:eastAsiaTheme="minorEastAsia" w:hAnsi="Arial" w:cs="Arial" w:hint="eastAsia"/>
          <w:bCs/>
          <w:szCs w:val="20"/>
          <w:lang w:eastAsia="zh-CN"/>
        </w:rPr>
        <w:t xml:space="preserve">[2] </w:t>
      </w:r>
      <w:r>
        <w:rPr>
          <w:rFonts w:ascii="Arial" w:eastAsiaTheme="minorEastAsia" w:hAnsi="Arial" w:cs="Arial"/>
          <w:lang w:eastAsia="zh-CN"/>
        </w:rPr>
        <w:t>R2-2213336</w:t>
      </w:r>
      <w:r>
        <w:rPr>
          <w:rFonts w:ascii="Arial" w:eastAsiaTheme="minorEastAsia" w:hAnsi="Arial" w:cs="Arial" w:hint="eastAsia"/>
          <w:lang w:eastAsia="zh-CN"/>
        </w:rPr>
        <w:t xml:space="preserve">, </w:t>
      </w:r>
      <w:r>
        <w:rPr>
          <w:rFonts w:ascii="Arial" w:eastAsiaTheme="minorEastAsia" w:hAnsi="Arial" w:cs="Arial"/>
          <w:lang w:eastAsia="zh-CN"/>
        </w:rPr>
        <w:t>Potential Partial MAC Reset for intra-DU LTM</w:t>
      </w:r>
    </w:p>
    <w:p w:rsidR="003911C6" w:rsidRDefault="003911C6">
      <w:pPr>
        <w:spacing w:beforeLines="50" w:before="120" w:afterLines="50" w:after="120"/>
        <w:ind w:left="300" w:hangingChars="150" w:hanging="300"/>
        <w:jc w:val="both"/>
        <w:rPr>
          <w:rFonts w:ascii="Arial" w:eastAsiaTheme="minorEastAsia" w:hAnsi="Arial" w:cs="Arial"/>
          <w:bCs/>
          <w:szCs w:val="20"/>
          <w:lang w:eastAsia="zh-CN"/>
        </w:rPr>
      </w:pPr>
    </w:p>
    <w:sectPr w:rsidR="003911C6">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95D" w:rsidRDefault="0037095D">
      <w:r>
        <w:separator/>
      </w:r>
    </w:p>
  </w:endnote>
  <w:endnote w:type="continuationSeparator" w:id="0">
    <w:p w:rsidR="0037095D" w:rsidRDefault="0037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95D" w:rsidRDefault="0037095D">
      <w:r>
        <w:separator/>
      </w:r>
    </w:p>
  </w:footnote>
  <w:footnote w:type="continuationSeparator" w:id="0">
    <w:p w:rsidR="0037095D" w:rsidRDefault="00370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1C6" w:rsidRDefault="003911C6">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50D"/>
    <w:multiLevelType w:val="hybridMultilevel"/>
    <w:tmpl w:val="1674D90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nsid w:val="06B20984"/>
    <w:multiLevelType w:val="hybridMultilevel"/>
    <w:tmpl w:val="8B301D1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E902ED"/>
    <w:multiLevelType w:val="hybridMultilevel"/>
    <w:tmpl w:val="8F368D5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CA3706"/>
    <w:multiLevelType w:val="hybridMultilevel"/>
    <w:tmpl w:val="45E82DCA"/>
    <w:lvl w:ilvl="0" w:tplc="CB2E3B40">
      <w:start w:val="7"/>
      <w:numFmt w:val="bullet"/>
      <w:lvlText w:val="-"/>
      <w:lvlJc w:val="left"/>
      <w:pPr>
        <w:ind w:left="1625" w:hanging="420"/>
      </w:pPr>
      <w:rPr>
        <w:rFonts w:ascii="Arial" w:eastAsia="宋体" w:hAnsi="Arial" w:cs="Arial" w:hint="default"/>
        <w:i/>
      </w:rPr>
    </w:lvl>
    <w:lvl w:ilvl="1" w:tplc="04090003" w:tentative="1">
      <w:start w:val="1"/>
      <w:numFmt w:val="bullet"/>
      <w:lvlText w:val=""/>
      <w:lvlJc w:val="left"/>
      <w:pPr>
        <w:ind w:left="2045" w:hanging="420"/>
      </w:pPr>
      <w:rPr>
        <w:rFonts w:ascii="Wingdings" w:hAnsi="Wingdings" w:hint="default"/>
      </w:rPr>
    </w:lvl>
    <w:lvl w:ilvl="2" w:tplc="04090005" w:tentative="1">
      <w:start w:val="1"/>
      <w:numFmt w:val="bullet"/>
      <w:lvlText w:val=""/>
      <w:lvlJc w:val="left"/>
      <w:pPr>
        <w:ind w:left="2465" w:hanging="420"/>
      </w:pPr>
      <w:rPr>
        <w:rFonts w:ascii="Wingdings" w:hAnsi="Wingdings" w:hint="default"/>
      </w:rPr>
    </w:lvl>
    <w:lvl w:ilvl="3" w:tplc="04090001" w:tentative="1">
      <w:start w:val="1"/>
      <w:numFmt w:val="bullet"/>
      <w:lvlText w:val=""/>
      <w:lvlJc w:val="left"/>
      <w:pPr>
        <w:ind w:left="2885" w:hanging="420"/>
      </w:pPr>
      <w:rPr>
        <w:rFonts w:ascii="Wingdings" w:hAnsi="Wingdings" w:hint="default"/>
      </w:rPr>
    </w:lvl>
    <w:lvl w:ilvl="4" w:tplc="04090003" w:tentative="1">
      <w:start w:val="1"/>
      <w:numFmt w:val="bullet"/>
      <w:lvlText w:val=""/>
      <w:lvlJc w:val="left"/>
      <w:pPr>
        <w:ind w:left="3305" w:hanging="420"/>
      </w:pPr>
      <w:rPr>
        <w:rFonts w:ascii="Wingdings" w:hAnsi="Wingdings" w:hint="default"/>
      </w:rPr>
    </w:lvl>
    <w:lvl w:ilvl="5" w:tplc="04090005" w:tentative="1">
      <w:start w:val="1"/>
      <w:numFmt w:val="bullet"/>
      <w:lvlText w:val=""/>
      <w:lvlJc w:val="left"/>
      <w:pPr>
        <w:ind w:left="3725" w:hanging="420"/>
      </w:pPr>
      <w:rPr>
        <w:rFonts w:ascii="Wingdings" w:hAnsi="Wingdings" w:hint="default"/>
      </w:rPr>
    </w:lvl>
    <w:lvl w:ilvl="6" w:tplc="04090001" w:tentative="1">
      <w:start w:val="1"/>
      <w:numFmt w:val="bullet"/>
      <w:lvlText w:val=""/>
      <w:lvlJc w:val="left"/>
      <w:pPr>
        <w:ind w:left="4145" w:hanging="420"/>
      </w:pPr>
      <w:rPr>
        <w:rFonts w:ascii="Wingdings" w:hAnsi="Wingdings" w:hint="default"/>
      </w:rPr>
    </w:lvl>
    <w:lvl w:ilvl="7" w:tplc="04090003" w:tentative="1">
      <w:start w:val="1"/>
      <w:numFmt w:val="bullet"/>
      <w:lvlText w:val=""/>
      <w:lvlJc w:val="left"/>
      <w:pPr>
        <w:ind w:left="4565" w:hanging="420"/>
      </w:pPr>
      <w:rPr>
        <w:rFonts w:ascii="Wingdings" w:hAnsi="Wingdings" w:hint="default"/>
      </w:rPr>
    </w:lvl>
    <w:lvl w:ilvl="8" w:tplc="04090005" w:tentative="1">
      <w:start w:val="1"/>
      <w:numFmt w:val="bullet"/>
      <w:lvlText w:val=""/>
      <w:lvlJc w:val="left"/>
      <w:pPr>
        <w:ind w:left="4985" w:hanging="420"/>
      </w:pPr>
      <w:rPr>
        <w:rFonts w:ascii="Wingdings" w:hAnsi="Wingdings" w:hint="default"/>
      </w:rPr>
    </w:lvl>
  </w:abstractNum>
  <w:abstractNum w:abstractNumId="5">
    <w:nsid w:val="153129D9"/>
    <w:multiLevelType w:val="hybridMultilevel"/>
    <w:tmpl w:val="64F696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EF66BC3"/>
    <w:multiLevelType w:val="hybridMultilevel"/>
    <w:tmpl w:val="CE88B8EA"/>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F609CC"/>
    <w:multiLevelType w:val="hybridMultilevel"/>
    <w:tmpl w:val="1E22716C"/>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733E5B"/>
    <w:multiLevelType w:val="hybridMultilevel"/>
    <w:tmpl w:val="E3665B0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83123E7"/>
    <w:multiLevelType w:val="multilevel"/>
    <w:tmpl w:val="7B2CD562"/>
    <w:numStyleLink w:val="ListNumbers"/>
  </w:abstractNum>
  <w:abstractNum w:abstractNumId="11">
    <w:nsid w:val="28F03526"/>
    <w:multiLevelType w:val="hybridMultilevel"/>
    <w:tmpl w:val="61882BD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2F616435"/>
    <w:multiLevelType w:val="hybridMultilevel"/>
    <w:tmpl w:val="2D988B54"/>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C543AE"/>
    <w:multiLevelType w:val="hybridMultilevel"/>
    <w:tmpl w:val="A024351C"/>
    <w:lvl w:ilvl="0" w:tplc="9370C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2F17444"/>
    <w:multiLevelType w:val="hybridMultilevel"/>
    <w:tmpl w:val="6D7E04BA"/>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CC17304"/>
    <w:multiLevelType w:val="hybridMultilevel"/>
    <w:tmpl w:val="80AA7918"/>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577D56"/>
    <w:multiLevelType w:val="hybridMultilevel"/>
    <w:tmpl w:val="3C68B834"/>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20">
    <w:nsid w:val="4B0125C0"/>
    <w:multiLevelType w:val="hybridMultilevel"/>
    <w:tmpl w:val="FE826AC0"/>
    <w:lvl w:ilvl="0" w:tplc="1D2A4E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3C56CF1"/>
    <w:multiLevelType w:val="hybridMultilevel"/>
    <w:tmpl w:val="5B66CA4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5EF7520"/>
    <w:multiLevelType w:val="hybridMultilevel"/>
    <w:tmpl w:val="5EE26C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04719F"/>
    <w:multiLevelType w:val="hybridMultilevel"/>
    <w:tmpl w:val="4138702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BE256D"/>
    <w:multiLevelType w:val="hybridMultilevel"/>
    <w:tmpl w:val="3962EDC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65338ED"/>
    <w:multiLevelType w:val="hybridMultilevel"/>
    <w:tmpl w:val="1206F314"/>
    <w:lvl w:ilvl="0" w:tplc="04090001">
      <w:start w:val="1"/>
      <w:numFmt w:val="bullet"/>
      <w:lvlText w:val=""/>
      <w:lvlJc w:val="left"/>
      <w:pPr>
        <w:ind w:left="2038" w:hanging="420"/>
      </w:pPr>
      <w:rPr>
        <w:rFonts w:ascii="Wingdings" w:hAnsi="Wingdings" w:hint="default"/>
      </w:rPr>
    </w:lvl>
    <w:lvl w:ilvl="1" w:tplc="04090003" w:tentative="1">
      <w:start w:val="1"/>
      <w:numFmt w:val="bullet"/>
      <w:lvlText w:val=""/>
      <w:lvlJc w:val="left"/>
      <w:pPr>
        <w:ind w:left="2458" w:hanging="420"/>
      </w:pPr>
      <w:rPr>
        <w:rFonts w:ascii="Wingdings" w:hAnsi="Wingdings" w:hint="default"/>
      </w:rPr>
    </w:lvl>
    <w:lvl w:ilvl="2" w:tplc="04090005" w:tentative="1">
      <w:start w:val="1"/>
      <w:numFmt w:val="bullet"/>
      <w:lvlText w:val=""/>
      <w:lvlJc w:val="left"/>
      <w:pPr>
        <w:ind w:left="2878" w:hanging="420"/>
      </w:pPr>
      <w:rPr>
        <w:rFonts w:ascii="Wingdings" w:hAnsi="Wingdings" w:hint="default"/>
      </w:rPr>
    </w:lvl>
    <w:lvl w:ilvl="3" w:tplc="04090001" w:tentative="1">
      <w:start w:val="1"/>
      <w:numFmt w:val="bullet"/>
      <w:lvlText w:val=""/>
      <w:lvlJc w:val="left"/>
      <w:pPr>
        <w:ind w:left="3298" w:hanging="420"/>
      </w:pPr>
      <w:rPr>
        <w:rFonts w:ascii="Wingdings" w:hAnsi="Wingdings" w:hint="default"/>
      </w:rPr>
    </w:lvl>
    <w:lvl w:ilvl="4" w:tplc="04090003" w:tentative="1">
      <w:start w:val="1"/>
      <w:numFmt w:val="bullet"/>
      <w:lvlText w:val=""/>
      <w:lvlJc w:val="left"/>
      <w:pPr>
        <w:ind w:left="3718" w:hanging="420"/>
      </w:pPr>
      <w:rPr>
        <w:rFonts w:ascii="Wingdings" w:hAnsi="Wingdings" w:hint="default"/>
      </w:rPr>
    </w:lvl>
    <w:lvl w:ilvl="5" w:tplc="04090005" w:tentative="1">
      <w:start w:val="1"/>
      <w:numFmt w:val="bullet"/>
      <w:lvlText w:val=""/>
      <w:lvlJc w:val="left"/>
      <w:pPr>
        <w:ind w:left="4138" w:hanging="420"/>
      </w:pPr>
      <w:rPr>
        <w:rFonts w:ascii="Wingdings" w:hAnsi="Wingdings" w:hint="default"/>
      </w:rPr>
    </w:lvl>
    <w:lvl w:ilvl="6" w:tplc="04090001" w:tentative="1">
      <w:start w:val="1"/>
      <w:numFmt w:val="bullet"/>
      <w:lvlText w:val=""/>
      <w:lvlJc w:val="left"/>
      <w:pPr>
        <w:ind w:left="4558" w:hanging="420"/>
      </w:pPr>
      <w:rPr>
        <w:rFonts w:ascii="Wingdings" w:hAnsi="Wingdings" w:hint="default"/>
      </w:rPr>
    </w:lvl>
    <w:lvl w:ilvl="7" w:tplc="04090003" w:tentative="1">
      <w:start w:val="1"/>
      <w:numFmt w:val="bullet"/>
      <w:lvlText w:val=""/>
      <w:lvlJc w:val="left"/>
      <w:pPr>
        <w:ind w:left="4978" w:hanging="420"/>
      </w:pPr>
      <w:rPr>
        <w:rFonts w:ascii="Wingdings" w:hAnsi="Wingdings" w:hint="default"/>
      </w:rPr>
    </w:lvl>
    <w:lvl w:ilvl="8" w:tplc="04090005" w:tentative="1">
      <w:start w:val="1"/>
      <w:numFmt w:val="bullet"/>
      <w:lvlText w:val=""/>
      <w:lvlJc w:val="left"/>
      <w:pPr>
        <w:ind w:left="5398" w:hanging="420"/>
      </w:pPr>
      <w:rPr>
        <w:rFonts w:ascii="Wingdings" w:hAnsi="Wingdings" w:hint="default"/>
      </w:rPr>
    </w:lvl>
  </w:abstractNum>
  <w:abstractNum w:abstractNumId="29">
    <w:nsid w:val="6E923521"/>
    <w:multiLevelType w:val="hybridMultilevel"/>
    <w:tmpl w:val="453A557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9020A21"/>
    <w:multiLevelType w:val="hybridMultilevel"/>
    <w:tmpl w:val="ED72EF7C"/>
    <w:lvl w:ilvl="0" w:tplc="24ECE5A0">
      <w:start w:val="1"/>
      <w:numFmt w:val="decimal"/>
      <w:lvlText w:val="%1."/>
      <w:lvlJc w:val="left"/>
      <w:pPr>
        <w:ind w:left="1978" w:hanging="360"/>
      </w:pPr>
      <w:rPr>
        <w:rFonts w:hint="default"/>
      </w:rPr>
    </w:lvl>
    <w:lvl w:ilvl="1" w:tplc="04090019" w:tentative="1">
      <w:start w:val="1"/>
      <w:numFmt w:val="lowerLetter"/>
      <w:lvlText w:val="%2)"/>
      <w:lvlJc w:val="left"/>
      <w:pPr>
        <w:ind w:left="2458" w:hanging="420"/>
      </w:pPr>
    </w:lvl>
    <w:lvl w:ilvl="2" w:tplc="0409001B" w:tentative="1">
      <w:start w:val="1"/>
      <w:numFmt w:val="lowerRoman"/>
      <w:lvlText w:val="%3."/>
      <w:lvlJc w:val="right"/>
      <w:pPr>
        <w:ind w:left="2878" w:hanging="420"/>
      </w:pPr>
    </w:lvl>
    <w:lvl w:ilvl="3" w:tplc="0409000F" w:tentative="1">
      <w:start w:val="1"/>
      <w:numFmt w:val="decimal"/>
      <w:lvlText w:val="%4."/>
      <w:lvlJc w:val="left"/>
      <w:pPr>
        <w:ind w:left="3298" w:hanging="420"/>
      </w:pPr>
    </w:lvl>
    <w:lvl w:ilvl="4" w:tplc="04090019" w:tentative="1">
      <w:start w:val="1"/>
      <w:numFmt w:val="lowerLetter"/>
      <w:lvlText w:val="%5)"/>
      <w:lvlJc w:val="left"/>
      <w:pPr>
        <w:ind w:left="3718" w:hanging="420"/>
      </w:pPr>
    </w:lvl>
    <w:lvl w:ilvl="5" w:tplc="0409001B" w:tentative="1">
      <w:start w:val="1"/>
      <w:numFmt w:val="lowerRoman"/>
      <w:lvlText w:val="%6."/>
      <w:lvlJc w:val="right"/>
      <w:pPr>
        <w:ind w:left="4138" w:hanging="420"/>
      </w:pPr>
    </w:lvl>
    <w:lvl w:ilvl="6" w:tplc="0409000F" w:tentative="1">
      <w:start w:val="1"/>
      <w:numFmt w:val="decimal"/>
      <w:lvlText w:val="%7."/>
      <w:lvlJc w:val="left"/>
      <w:pPr>
        <w:ind w:left="4558" w:hanging="420"/>
      </w:pPr>
    </w:lvl>
    <w:lvl w:ilvl="7" w:tplc="04090019" w:tentative="1">
      <w:start w:val="1"/>
      <w:numFmt w:val="lowerLetter"/>
      <w:lvlText w:val="%8)"/>
      <w:lvlJc w:val="left"/>
      <w:pPr>
        <w:ind w:left="4978" w:hanging="420"/>
      </w:pPr>
    </w:lvl>
    <w:lvl w:ilvl="8" w:tplc="0409001B" w:tentative="1">
      <w:start w:val="1"/>
      <w:numFmt w:val="lowerRoman"/>
      <w:lvlText w:val="%9."/>
      <w:lvlJc w:val="right"/>
      <w:pPr>
        <w:ind w:left="5398" w:hanging="420"/>
      </w:pPr>
    </w:lvl>
  </w:abstractNum>
  <w:abstractNum w:abstractNumId="34">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2"/>
  </w:num>
  <w:num w:numId="3">
    <w:abstractNumId w:val="30"/>
  </w:num>
  <w:num w:numId="4">
    <w:abstractNumId w:val="21"/>
  </w:num>
  <w:num w:numId="5">
    <w:abstractNumId w:val="9"/>
  </w:num>
  <w:num w:numId="6">
    <w:abstractNumId w:val="10"/>
  </w:num>
  <w:num w:numId="7">
    <w:abstractNumId w:val="4"/>
  </w:num>
  <w:num w:numId="8">
    <w:abstractNumId w:val="24"/>
  </w:num>
  <w:num w:numId="9">
    <w:abstractNumId w:val="5"/>
  </w:num>
  <w:num w:numId="10">
    <w:abstractNumId w:val="14"/>
  </w:num>
  <w:num w:numId="11">
    <w:abstractNumId w:val="20"/>
  </w:num>
  <w:num w:numId="12">
    <w:abstractNumId w:val="0"/>
  </w:num>
  <w:num w:numId="13">
    <w:abstractNumId w:val="8"/>
  </w:num>
  <w:num w:numId="14">
    <w:abstractNumId w:val="34"/>
  </w:num>
  <w:num w:numId="15">
    <w:abstractNumId w:val="34"/>
  </w:num>
  <w:num w:numId="16">
    <w:abstractNumId w:val="13"/>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33"/>
  </w:num>
  <w:num w:numId="20">
    <w:abstractNumId w:val="18"/>
  </w:num>
  <w:num w:numId="21">
    <w:abstractNumId w:val="12"/>
  </w:num>
  <w:num w:numId="22">
    <w:abstractNumId w:val="7"/>
  </w:num>
  <w:num w:numId="23">
    <w:abstractNumId w:val="13"/>
  </w:num>
  <w:num w:numId="24">
    <w:abstractNumId w:val="23"/>
  </w:num>
  <w:num w:numId="25">
    <w:abstractNumId w:val="19"/>
  </w:num>
  <w:num w:numId="26">
    <w:abstractNumId w:val="31"/>
  </w:num>
  <w:num w:numId="27">
    <w:abstractNumId w:val="6"/>
  </w:num>
  <w:num w:numId="28">
    <w:abstractNumId w:val="15"/>
  </w:num>
  <w:num w:numId="29">
    <w:abstractNumId w:val="16"/>
  </w:num>
  <w:num w:numId="30">
    <w:abstractNumId w:val="29"/>
  </w:num>
  <w:num w:numId="31">
    <w:abstractNumId w:val="17"/>
  </w:num>
  <w:num w:numId="32">
    <w:abstractNumId w:val="22"/>
  </w:num>
  <w:num w:numId="33">
    <w:abstractNumId w:val="1"/>
  </w:num>
  <w:num w:numId="34">
    <w:abstractNumId w:val="11"/>
  </w:num>
  <w:num w:numId="35">
    <w:abstractNumId w:val="26"/>
  </w:num>
  <w:num w:numId="36">
    <w:abstractNumId w:val="2"/>
  </w:num>
  <w:num w:numId="37">
    <w:abstractNumId w:val="3"/>
  </w:num>
  <w:num w:numId="38">
    <w:abstractNumId w:val="27"/>
  </w:num>
  <w:num w:numId="39">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1C6"/>
    <w:rsid w:val="00050A05"/>
    <w:rsid w:val="00071128"/>
    <w:rsid w:val="00081E0B"/>
    <w:rsid w:val="00112CD7"/>
    <w:rsid w:val="00117A3C"/>
    <w:rsid w:val="00154FEC"/>
    <w:rsid w:val="001C4131"/>
    <w:rsid w:val="001F0715"/>
    <w:rsid w:val="002555C6"/>
    <w:rsid w:val="00265BBB"/>
    <w:rsid w:val="00270B6E"/>
    <w:rsid w:val="002C7AF8"/>
    <w:rsid w:val="003129E0"/>
    <w:rsid w:val="003466E8"/>
    <w:rsid w:val="00360E62"/>
    <w:rsid w:val="0037095D"/>
    <w:rsid w:val="003911C6"/>
    <w:rsid w:val="00393282"/>
    <w:rsid w:val="003B3FB9"/>
    <w:rsid w:val="00425B03"/>
    <w:rsid w:val="00441684"/>
    <w:rsid w:val="00457083"/>
    <w:rsid w:val="00466987"/>
    <w:rsid w:val="004B6B2B"/>
    <w:rsid w:val="004F0C33"/>
    <w:rsid w:val="005454D6"/>
    <w:rsid w:val="00677CED"/>
    <w:rsid w:val="006B7837"/>
    <w:rsid w:val="00700223"/>
    <w:rsid w:val="00785314"/>
    <w:rsid w:val="00843F6B"/>
    <w:rsid w:val="00894BC4"/>
    <w:rsid w:val="008E2704"/>
    <w:rsid w:val="009119B8"/>
    <w:rsid w:val="009371C3"/>
    <w:rsid w:val="009473AD"/>
    <w:rsid w:val="009B1759"/>
    <w:rsid w:val="00A41D20"/>
    <w:rsid w:val="00A84562"/>
    <w:rsid w:val="00B277CA"/>
    <w:rsid w:val="00B707F8"/>
    <w:rsid w:val="00B87F05"/>
    <w:rsid w:val="00BB04EA"/>
    <w:rsid w:val="00BE553C"/>
    <w:rsid w:val="00C342F5"/>
    <w:rsid w:val="00C67F71"/>
    <w:rsid w:val="00CC0FE9"/>
    <w:rsid w:val="00D15291"/>
    <w:rsid w:val="00D33AA5"/>
    <w:rsid w:val="00DC2878"/>
    <w:rsid w:val="00DC7015"/>
    <w:rsid w:val="00DF7236"/>
    <w:rsid w:val="00E65955"/>
    <w:rsid w:val="00E7481D"/>
    <w:rsid w:val="00E86F99"/>
    <w:rsid w:val="00E97F24"/>
    <w:rsid w:val="00EA0541"/>
    <w:rsid w:val="00EF181A"/>
    <w:rsid w:val="00EF56A9"/>
    <w:rsid w:val="00F4093C"/>
    <w:rsid w:val="00F52DDE"/>
    <w:rsid w:val="00F62E0F"/>
    <w:rsid w:val="00F953F5"/>
    <w:rsid w:val="00FA4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24"/>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6"/>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24"/>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1748939">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02216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0531912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616497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09776285">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75340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2475889">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3733252">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F6C9B-CFA5-433C-9B83-99EBC23B0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2703</Words>
  <Characters>15410</Characters>
  <Application>Microsoft Office Word</Application>
  <DocSecurity>0</DocSecurity>
  <Lines>128</Lines>
  <Paragraphs>36</Paragraphs>
  <ScaleCrop>false</ScaleCrop>
  <Company/>
  <LinksUpToDate>false</LinksUpToDate>
  <CharactersWithSpaces>18077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110</cp:revision>
  <dcterms:created xsi:type="dcterms:W3CDTF">2023-04-07T02:32:00Z</dcterms:created>
  <dcterms:modified xsi:type="dcterms:W3CDTF">2023-04-07T06:44:00Z</dcterms:modified>
</cp:coreProperties>
</file>